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page" w:tblpX="676" w:tblpY="841"/>
        <w:tblW w:w="16204" w:type="dxa"/>
        <w:tblLook w:val="04A0" w:firstRow="1" w:lastRow="0" w:firstColumn="1" w:lastColumn="0" w:noHBand="0" w:noVBand="1"/>
      </w:tblPr>
      <w:tblGrid>
        <w:gridCol w:w="20456"/>
        <w:gridCol w:w="222"/>
        <w:gridCol w:w="222"/>
      </w:tblGrid>
      <w:tr w:rsidR="00887655" w:rsidRPr="00C72D35" w:rsidTr="00491DE1">
        <w:tc>
          <w:tcPr>
            <w:tcW w:w="3016" w:type="dxa"/>
          </w:tcPr>
          <w:p w:rsidR="00745B27" w:rsidRPr="00B614EC" w:rsidRDefault="00745B27" w:rsidP="00745B27">
            <w:pPr>
              <w:spacing w:after="0" w:line="240" w:lineRule="auto"/>
              <w:ind w:left="12700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p w:rsidR="00745B27" w:rsidRPr="00B614EC" w:rsidRDefault="00745B27" w:rsidP="00745B27">
            <w:pPr>
              <w:spacing w:after="0" w:line="240" w:lineRule="auto"/>
              <w:ind w:right="-119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>Муниципальное бюджетное общеобразовательное учреждение</w:t>
            </w: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>«Тлякеевская ООШ»</w:t>
            </w: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>Актанышского муниципального района РТ</w:t>
            </w:r>
          </w:p>
          <w:p w:rsidR="00745B27" w:rsidRPr="00B614EC" w:rsidRDefault="00745B27" w:rsidP="00745B27">
            <w:pPr>
              <w:spacing w:after="0" w:line="276" w:lineRule="exact"/>
              <w:rPr>
                <w:rFonts w:ascii="Times New Roman" w:hAnsi="Times New Roman"/>
                <w:sz w:val="20"/>
                <w:szCs w:val="20"/>
                <w:lang w:eastAsia="ru-RU"/>
              </w:rPr>
            </w:pPr>
          </w:p>
          <w:tbl>
            <w:tblPr>
              <w:tblW w:w="19990" w:type="dxa"/>
              <w:tblInd w:w="250" w:type="dxa"/>
              <w:tblLook w:val="01E0" w:firstRow="1" w:lastRow="1" w:firstColumn="1" w:lastColumn="1" w:noHBand="0" w:noVBand="0"/>
            </w:tblPr>
            <w:tblGrid>
              <w:gridCol w:w="6096"/>
              <w:gridCol w:w="5528"/>
              <w:gridCol w:w="8366"/>
            </w:tblGrid>
            <w:tr w:rsidR="00745B27" w:rsidRPr="00B614EC" w:rsidTr="00C15D0D">
              <w:tc>
                <w:tcPr>
                  <w:tcW w:w="6096" w:type="dxa"/>
                </w:tcPr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«Рассмотрено»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Руководитель ШМО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__________/</w:t>
                  </w:r>
                  <w:r>
                    <w:rPr>
                      <w:rFonts w:ascii="Times New Roman" w:eastAsia="Calibri" w:hAnsi="Times New Roman"/>
                      <w:lang w:val="tt-RU"/>
                    </w:rPr>
                    <w:t>Хабиров Г.А.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/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Протокол №               от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«___» ___________ </w:t>
                  </w:r>
                  <w:r>
                    <w:rPr>
                      <w:rFonts w:ascii="Times New Roman" w:eastAsia="Calibri" w:hAnsi="Times New Roman"/>
                    </w:rPr>
                    <w:t>2020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г.</w:t>
                  </w:r>
                </w:p>
              </w:tc>
              <w:tc>
                <w:tcPr>
                  <w:tcW w:w="5528" w:type="dxa"/>
                </w:tcPr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«Согласовано»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Зам. директора по УВР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МБОУ «</w:t>
                  </w: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>Тлякеевская ООШ</w:t>
                  </w:r>
                  <w:r w:rsidRPr="00B614EC">
                    <w:rPr>
                      <w:rFonts w:ascii="Times New Roman" w:eastAsia="Calibri" w:hAnsi="Times New Roman"/>
                    </w:rPr>
                    <w:t>»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u w:val="single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_________/</w:t>
                  </w: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>М.Ф.</w:t>
                  </w:r>
                  <w:r w:rsidRPr="00B614EC">
                    <w:rPr>
                      <w:rFonts w:ascii="Times New Roman" w:eastAsia="Calibri" w:hAnsi="Times New Roman"/>
                      <w:u w:val="single"/>
                      <w:lang w:val="tt-RU"/>
                    </w:rPr>
                    <w:t>Хабирова</w:t>
                  </w:r>
                  <w:r w:rsidRPr="00B614EC">
                    <w:rPr>
                      <w:rFonts w:ascii="Times New Roman" w:eastAsia="Calibri" w:hAnsi="Times New Roman"/>
                      <w:u w:val="single"/>
                    </w:rPr>
                    <w:t xml:space="preserve"> /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«___» ___________ </w:t>
                  </w:r>
                  <w:r>
                    <w:rPr>
                      <w:rFonts w:ascii="Times New Roman" w:eastAsia="Calibri" w:hAnsi="Times New Roman"/>
                    </w:rPr>
                    <w:t>2020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г.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366" w:type="dxa"/>
                </w:tcPr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tt-RU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«Утверждаю»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  <w:lang w:val="tt-RU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>Директор МБОУ «</w:t>
                  </w: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 xml:space="preserve">Тлякеевская 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  <w:lang w:val="tt-RU"/>
                    </w:rPr>
                    <w:t>ООШ</w:t>
                  </w:r>
                  <w:r w:rsidRPr="00B614EC">
                    <w:rPr>
                      <w:rFonts w:ascii="Times New Roman" w:eastAsia="Calibri" w:hAnsi="Times New Roman"/>
                    </w:rPr>
                    <w:t>»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____________/ </w:t>
                  </w:r>
                  <w:r>
                    <w:rPr>
                      <w:rFonts w:ascii="Times New Roman" w:eastAsia="Calibri" w:hAnsi="Times New Roman"/>
                      <w:u w:val="single"/>
                      <w:lang w:val="tt-RU"/>
                    </w:rPr>
                    <w:t>Р.Х.Ахметов</w:t>
                  </w:r>
                  <w:r w:rsidRPr="00B614EC">
                    <w:rPr>
                      <w:rFonts w:ascii="Times New Roman" w:eastAsia="Calibri" w:hAnsi="Times New Roman"/>
                      <w:u w:val="single"/>
                    </w:rPr>
                    <w:t xml:space="preserve"> /</w:t>
                  </w:r>
                </w:p>
                <w:p w:rsidR="00745B27" w:rsidRPr="00B614EC" w:rsidRDefault="00745B27" w:rsidP="002970DD">
                  <w:pPr>
                    <w:framePr w:hSpace="180" w:wrap="around" w:vAnchor="page" w:hAnchor="page" w:x="676" w:y="841"/>
                    <w:spacing w:after="0" w:line="240" w:lineRule="auto"/>
                    <w:rPr>
                      <w:rFonts w:ascii="Times New Roman" w:eastAsia="Calibri" w:hAnsi="Times New Roman"/>
                      <w:sz w:val="24"/>
                      <w:szCs w:val="24"/>
                    </w:rPr>
                  </w:pPr>
                  <w:r w:rsidRPr="00B614EC">
                    <w:rPr>
                      <w:rFonts w:ascii="Times New Roman" w:eastAsia="Calibri" w:hAnsi="Times New Roman"/>
                    </w:rPr>
                    <w:t xml:space="preserve">«___» ___________ </w:t>
                  </w:r>
                  <w:r>
                    <w:rPr>
                      <w:rFonts w:ascii="Times New Roman" w:eastAsia="Calibri" w:hAnsi="Times New Roman"/>
                    </w:rPr>
                    <w:t>2020</w:t>
                  </w:r>
                  <w:r w:rsidRPr="00B614EC">
                    <w:rPr>
                      <w:rFonts w:ascii="Times New Roman" w:eastAsia="Calibri" w:hAnsi="Times New Roman"/>
                    </w:rPr>
                    <w:t xml:space="preserve">  г.</w:t>
                  </w:r>
                </w:p>
              </w:tc>
            </w:tr>
          </w:tbl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  <w:r w:rsidRPr="00B614EC">
              <w:rPr>
                <w:rFonts w:ascii="Times New Roman" w:eastAsia="Calibri" w:hAnsi="Times New Roman"/>
                <w:b/>
                <w:sz w:val="36"/>
                <w:szCs w:val="36"/>
              </w:rPr>
              <w:t>РАБОЧАЯ ПРОГРАММА</w:t>
            </w: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eastAsia="Calibri" w:hAnsi="Times New Roman"/>
                <w:b/>
                <w:sz w:val="36"/>
                <w:szCs w:val="36"/>
              </w:rPr>
            </w:pPr>
            <w:r>
              <w:rPr>
                <w:rFonts w:ascii="Times New Roman" w:eastAsia="Calibri" w:hAnsi="Times New Roman"/>
                <w:b/>
                <w:sz w:val="36"/>
                <w:szCs w:val="36"/>
              </w:rPr>
              <w:t>по предмету «геометрия»</w:t>
            </w:r>
          </w:p>
          <w:p w:rsidR="00745B27" w:rsidRPr="009E1383" w:rsidRDefault="00745B27" w:rsidP="00745B2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 w:rsidRPr="009E1383"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для </w:t>
            </w:r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>9</w:t>
            </w:r>
            <w:r w:rsidRPr="009E1383"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 класса</w:t>
            </w:r>
          </w:p>
          <w:p w:rsidR="00745B27" w:rsidRDefault="00745B27" w:rsidP="00745B2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>учителя математики</w:t>
            </w:r>
            <w:r w:rsidR="002970DD"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 первой</w:t>
            </w:r>
            <w:bookmarkStart w:id="0" w:name="_GoBack"/>
            <w:bookmarkEnd w:id="0"/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 xml:space="preserve"> квалификационной категории</w:t>
            </w: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eastAsia="Calibri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eastAsia="Calibri" w:hAnsi="Times New Roman"/>
                <w:sz w:val="28"/>
                <w:szCs w:val="28"/>
                <w:lang w:val="tt-RU"/>
              </w:rPr>
              <w:t>Хабировой Хамдии Нурсаяфовны</w:t>
            </w: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hAnsi="Times New Roman"/>
                <w:sz w:val="32"/>
                <w:szCs w:val="32"/>
                <w:lang w:eastAsia="ru-RU"/>
              </w:rPr>
            </w:pPr>
          </w:p>
          <w:p w:rsidR="00745B27" w:rsidRPr="00B614EC" w:rsidRDefault="00745B27" w:rsidP="00745B27">
            <w:pPr>
              <w:spacing w:after="0" w:line="240" w:lineRule="auto"/>
              <w:jc w:val="both"/>
              <w:rPr>
                <w:rFonts w:ascii="Times New Roman" w:hAnsi="Times New Roman"/>
                <w:lang w:eastAsia="ru-RU"/>
              </w:rPr>
            </w:pPr>
          </w:p>
          <w:p w:rsidR="00745B27" w:rsidRPr="00B614EC" w:rsidRDefault="00745B27" w:rsidP="00745B27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B614EC">
              <w:rPr>
                <w:rFonts w:ascii="Times New Roman" w:eastAsia="Calibri" w:hAnsi="Times New Roman"/>
              </w:rPr>
              <w:t>Рассмотрено на заседании</w:t>
            </w:r>
          </w:p>
          <w:p w:rsidR="00745B27" w:rsidRPr="00B614EC" w:rsidRDefault="00745B27" w:rsidP="00745B27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B614EC">
              <w:rPr>
                <w:rFonts w:ascii="Times New Roman" w:eastAsia="Calibri" w:hAnsi="Times New Roman"/>
              </w:rPr>
              <w:t xml:space="preserve">педагогического совета </w:t>
            </w:r>
          </w:p>
          <w:p w:rsidR="00745B27" w:rsidRPr="00B614EC" w:rsidRDefault="00745B27" w:rsidP="00745B27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 w:rsidRPr="00B614EC">
              <w:rPr>
                <w:rFonts w:ascii="Times New Roman" w:eastAsia="Calibri" w:hAnsi="Times New Roman"/>
              </w:rPr>
              <w:t>протокол №   от</w:t>
            </w:r>
          </w:p>
          <w:p w:rsidR="00745B27" w:rsidRPr="00B614EC" w:rsidRDefault="00745B27" w:rsidP="00745B27">
            <w:pPr>
              <w:spacing w:after="0" w:line="240" w:lineRule="auto"/>
              <w:jc w:val="right"/>
              <w:rPr>
                <w:rFonts w:ascii="Times New Roman" w:eastAsia="Calibri" w:hAnsi="Times New Roman"/>
              </w:rPr>
            </w:pPr>
            <w:r>
              <w:rPr>
                <w:rFonts w:ascii="Times New Roman" w:eastAsia="Calibri" w:hAnsi="Times New Roman"/>
              </w:rPr>
              <w:t xml:space="preserve"> «          » август  2020</w:t>
            </w:r>
            <w:r w:rsidRPr="00B614EC">
              <w:rPr>
                <w:rFonts w:ascii="Times New Roman" w:eastAsia="Calibri" w:hAnsi="Times New Roman"/>
              </w:rPr>
              <w:t xml:space="preserve"> г.</w:t>
            </w:r>
          </w:p>
          <w:p w:rsidR="00745B27" w:rsidRPr="00B614EC" w:rsidRDefault="00745B27" w:rsidP="00745B27">
            <w:pPr>
              <w:spacing w:after="0" w:line="240" w:lineRule="auto"/>
              <w:ind w:firstLine="5760"/>
              <w:jc w:val="both"/>
              <w:rPr>
                <w:rFonts w:ascii="Times New Roman" w:hAnsi="Times New Roman"/>
                <w:lang w:eastAsia="ru-RU"/>
              </w:rPr>
            </w:pPr>
          </w:p>
          <w:p w:rsidR="00745B27" w:rsidRPr="00B614EC" w:rsidRDefault="00745B27" w:rsidP="00745B27">
            <w:pPr>
              <w:spacing w:after="0" w:line="240" w:lineRule="auto"/>
              <w:ind w:firstLine="5760"/>
              <w:jc w:val="both"/>
              <w:rPr>
                <w:rFonts w:ascii="Times New Roman" w:hAnsi="Times New Roman"/>
                <w:lang w:eastAsia="ru-RU"/>
              </w:rPr>
            </w:pPr>
          </w:p>
          <w:p w:rsidR="00745B27" w:rsidRPr="00B614EC" w:rsidRDefault="00745B27" w:rsidP="00745B27">
            <w:pPr>
              <w:spacing w:after="0" w:line="240" w:lineRule="auto"/>
              <w:ind w:firstLine="5760"/>
              <w:jc w:val="both"/>
              <w:rPr>
                <w:rFonts w:ascii="Times New Roman" w:hAnsi="Times New Roman"/>
                <w:lang w:eastAsia="ru-RU"/>
              </w:rPr>
            </w:pP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2020-2021</w:t>
            </w:r>
            <w:r w:rsidRPr="00B614EC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учебный год</w:t>
            </w:r>
          </w:p>
          <w:p w:rsidR="00745B27" w:rsidRPr="00B614EC" w:rsidRDefault="00745B27" w:rsidP="00745B2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5B27" w:rsidRDefault="00745B27" w:rsidP="00745B27">
            <w:pPr>
              <w:spacing w:after="0" w:line="240" w:lineRule="auto"/>
              <w:ind w:right="-284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745B27" w:rsidRPr="00C86B3A" w:rsidRDefault="00745B27" w:rsidP="00745B27">
            <w:pPr>
              <w:rPr>
                <w:lang w:val="tt-RU"/>
              </w:rPr>
            </w:pPr>
          </w:p>
          <w:p w:rsidR="00887655" w:rsidRPr="00C72D35" w:rsidRDefault="00887655" w:rsidP="008876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5739" w:type="dxa"/>
          </w:tcPr>
          <w:p w:rsidR="00887655" w:rsidRPr="00C72D35" w:rsidRDefault="00887655" w:rsidP="008876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7449" w:type="dxa"/>
          </w:tcPr>
          <w:p w:rsidR="00887655" w:rsidRPr="00C72D35" w:rsidRDefault="00887655" w:rsidP="00887655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</w:tbl>
    <w:p w:rsidR="00967ABE" w:rsidRPr="00AE7FF9" w:rsidRDefault="00967ABE" w:rsidP="00967ABE">
      <w:pPr>
        <w:jc w:val="center"/>
        <w:rPr>
          <w:rFonts w:ascii="Times New Roman" w:hAnsi="Times New Roman" w:cs="Times New Roman"/>
          <w:sz w:val="24"/>
          <w:szCs w:val="24"/>
        </w:rPr>
      </w:pPr>
      <w:r w:rsidRPr="00AE7FF9">
        <w:rPr>
          <w:rFonts w:ascii="Times New Roman" w:hAnsi="Times New Roman" w:cs="Times New Roman"/>
          <w:sz w:val="24"/>
          <w:szCs w:val="24"/>
        </w:rPr>
        <w:lastRenderedPageBreak/>
        <w:t>Планируемые результаты</w:t>
      </w:r>
    </w:p>
    <w:tbl>
      <w:tblPr>
        <w:tblW w:w="147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68"/>
        <w:gridCol w:w="4110"/>
        <w:gridCol w:w="2694"/>
        <w:gridCol w:w="3685"/>
        <w:gridCol w:w="2639"/>
      </w:tblGrid>
      <w:tr w:rsidR="00967ABE" w:rsidRPr="00AE7FF9" w:rsidTr="00CC3B4B">
        <w:tc>
          <w:tcPr>
            <w:tcW w:w="1668" w:type="dxa"/>
            <w:vMerge w:val="restart"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6804" w:type="dxa"/>
            <w:gridSpan w:val="2"/>
          </w:tcPr>
          <w:p w:rsidR="00967ABE" w:rsidRPr="00AE7FF9" w:rsidRDefault="00967ABE" w:rsidP="00854CE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 результаты</w:t>
            </w:r>
          </w:p>
        </w:tc>
        <w:tc>
          <w:tcPr>
            <w:tcW w:w="3685" w:type="dxa"/>
            <w:vMerge w:val="restart"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результаты</w:t>
            </w:r>
          </w:p>
        </w:tc>
        <w:tc>
          <w:tcPr>
            <w:tcW w:w="2639" w:type="dxa"/>
            <w:vMerge w:val="restart"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>Личностные результаты</w:t>
            </w:r>
          </w:p>
        </w:tc>
      </w:tr>
      <w:tr w:rsidR="00967ABE" w:rsidRPr="00AE7FF9" w:rsidTr="00CC3B4B">
        <w:tc>
          <w:tcPr>
            <w:tcW w:w="1668" w:type="dxa"/>
            <w:vMerge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110" w:type="dxa"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научится </w:t>
            </w:r>
          </w:p>
        </w:tc>
        <w:tc>
          <w:tcPr>
            <w:tcW w:w="2694" w:type="dxa"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7FF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Ученик получит возможность научиться </w:t>
            </w:r>
          </w:p>
        </w:tc>
        <w:tc>
          <w:tcPr>
            <w:tcW w:w="3685" w:type="dxa"/>
            <w:vMerge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967ABE" w:rsidRPr="00AE7FF9" w:rsidRDefault="00967ABE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B4B" w:rsidRPr="00AE7FF9" w:rsidTr="00CC3B4B">
        <w:tc>
          <w:tcPr>
            <w:tcW w:w="1668" w:type="dxa"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Векторы.</w:t>
            </w:r>
            <w: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 xml:space="preserve"> </w:t>
            </w: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t>Метод координат</w:t>
            </w:r>
          </w:p>
        </w:tc>
        <w:tc>
          <w:tcPr>
            <w:tcW w:w="4110" w:type="dxa"/>
          </w:tcPr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обозначать и изображать векторы,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изображать вектор, равный данному,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сумме двух векторов, используя правила треугольника, параллелограмма, формулировать законы сложения,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сумму  нескольких векторов, используя правило многоугольника,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строить вектор, равный разности двух векторов, двумя способами.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геометрические задачи использование  алгоритма выражения через данные векторы, используя правила сложения, вычитания и умножения вектора на число.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решать простейшие геометрические задачи, опираясь на изученные свойства векторов;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3"/>
              </w:numPr>
              <w:ind w:left="317" w:hanging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находить среднюю линию трапеции по заданным </w:t>
            </w:r>
            <w:r w:rsidRPr="00A77C82">
              <w:rPr>
                <w:i/>
              </w:rPr>
              <w:lastRenderedPageBreak/>
              <w:t>основаниям.</w:t>
            </w:r>
          </w:p>
          <w:p w:rsidR="00CC3B4B" w:rsidRPr="00C6732F" w:rsidRDefault="00CC3B4B" w:rsidP="00854CE9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C3B4B" w:rsidRPr="00854CE9" w:rsidRDefault="00CC3B4B" w:rsidP="00854CE9">
            <w:pPr>
              <w:pStyle w:val="Default"/>
              <w:numPr>
                <w:ilvl w:val="0"/>
                <w:numId w:val="14"/>
              </w:numPr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>использовать векторы для решения простейших задач на определение скорости относительного движения.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4"/>
              </w:numPr>
              <w:ind w:left="317"/>
              <w:jc w:val="both"/>
              <w:rPr>
                <w:b/>
                <w:i/>
              </w:rPr>
            </w:pPr>
          </w:p>
        </w:tc>
        <w:tc>
          <w:tcPr>
            <w:tcW w:w="2694" w:type="dxa"/>
          </w:tcPr>
          <w:p w:rsidR="00CC3B4B" w:rsidRDefault="00CC3B4B" w:rsidP="00854CE9">
            <w:pPr>
              <w:pStyle w:val="Default"/>
              <w:numPr>
                <w:ilvl w:val="0"/>
                <w:numId w:val="12"/>
              </w:numPr>
              <w:ind w:left="306" w:hanging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овладеть векторным методом для решения задач на вычисление и доказательство;</w:t>
            </w:r>
          </w:p>
          <w:p w:rsidR="00CC3B4B" w:rsidRPr="00A77C82" w:rsidRDefault="00CC3B4B" w:rsidP="00854CE9">
            <w:pPr>
              <w:pStyle w:val="Default"/>
              <w:ind w:left="306" w:hanging="306"/>
              <w:jc w:val="both"/>
              <w:rPr>
                <w:i/>
              </w:rPr>
            </w:pPr>
          </w:p>
          <w:p w:rsidR="00CC3B4B" w:rsidRPr="00A77C82" w:rsidRDefault="00CC3B4B" w:rsidP="00854CE9">
            <w:pPr>
              <w:pStyle w:val="Default"/>
              <w:numPr>
                <w:ilvl w:val="0"/>
                <w:numId w:val="12"/>
              </w:numPr>
              <w:ind w:left="306" w:hanging="306"/>
              <w:jc w:val="both"/>
              <w:rPr>
                <w:b/>
                <w:i/>
              </w:rPr>
            </w:pPr>
            <w:r w:rsidRPr="00A77C82">
              <w:rPr>
                <w:i/>
              </w:rPr>
              <w:t>прибрести опыт выполнения проектов.</w:t>
            </w:r>
          </w:p>
        </w:tc>
        <w:tc>
          <w:tcPr>
            <w:tcW w:w="3685" w:type="dxa"/>
            <w:vMerge w:val="restart"/>
          </w:tcPr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Регулятивные УУД</w:t>
            </w: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самостоятельно обнаруживать и формулировать проблему в классной и индивидуальной учебной деятельности;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выдвигать версии решения проблемы, осознавать конечный результат, выбирать средства достижения цели из предложенных или их искать самостоятельно;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составлять (индивидуально или в группе) план решения проблемы (выполнения проекта);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подбирать к каждой проблеме (задаче) адекватную ей теоретическую модель;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работая по предложенному или самостоятельно составленному </w:t>
            </w: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плану, использовать наряду с основными и дополнительные средства (справочная литература, сложные приборы, компьютер);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планировать свою индивидуальную образовательную траекторию; – работать по самостоятельно составленному плану, сверяясь с ним и с целью деятельности, исправляя ошибки, используя самостоятельно подобранные средства;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– свободно пользоваться выработанными критериями оценки и самооценки, исходя из цели и имеющихся критериев, различая результат и способы действий;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в ходе представления проекта давать оценку его результатам;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самостоятельно осознавать причины своего успеха или неуспеха и находить способы выхода из ситуации неуспеха; – уметь оценить степень успешности своей </w:t>
            </w: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индивидуальной образовательной деятельности. </w:t>
            </w:r>
            <w:r w:rsidRPr="006F6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Познавательные УУД: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– анализировать, сравнивать, классифицировать и обобщать факты и явления;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осуществлять сравнение и классификацию, самостоятельно выбирая основания и критерии для указанных логических операций;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строить логически обоснованное рассуждение, включающее установление причинно- следственных связей;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создавать математические модели. Преобразовывать информацию из одного вида в другой (таблицу в текст, диаграмму и пр.);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– уметь определять возможные источники необходимых сведений, производить поиск информации, анализировать и оценивать еѐ достоверность;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 – понимая позицию другого человека, различать в его речи или созданных им текстах: мнение (точку зрения), доказательство (аргументы), факты; гипотезы, аксиомы, теории. Для этого самостоятельно использовать различные виды чтения (изучающее, просмотровое, ознакомительное, поисковое), приѐмы слушания;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– самому создавать источники информации разного типа и для разных аудиторий, соблюдать информационную гигиену и правила информационной безопасности;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уметь использовать компьютерные и коммуникационные технологии как инструмент для достижения своих целей. </w:t>
            </w:r>
            <w:r w:rsidRPr="006F6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Коммуникативные УУД: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самостоятельно организовывать учебное взаимодействие в группе;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– отстаивая свою точку зрения, приводить аргументы, подтверждая их фактами;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– в дискуссии уметь выдвинуть контраргументы;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– с достоинством признавать ошибочность своего мнения (если оно таково) и корректировать его;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– уметь взглянуть на ситуацию с иной позиции и договариваться с людьми иных позиций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</w:t>
            </w:r>
          </w:p>
        </w:tc>
        <w:tc>
          <w:tcPr>
            <w:tcW w:w="2639" w:type="dxa"/>
            <w:vMerge w:val="restart"/>
          </w:tcPr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-Формирование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познанию, выбору дальнейшего образования на базе ориентировки в мире профессий и профессиональных предпочтений, осознанному построению индивидуальной образовательной траектории с учѐтом устойчивых </w:t>
            </w: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познавательных интересов;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-формирование целостного мировоззрения, соответствующего современному уровню развития науки и общественной практики; -формирование коммуникативной компетентности в общении и сотрудничестве со сверстниками, старшими и младшими в образовательной, общественно полезной, учебно- исследовательской, творческой и других видах деятельности;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-умение ясно, точно, грамотно излагать свои мысли в устной и письменной речи, понимать смысл </w:t>
            </w: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поставленной задачи, выстраивать аргументацию, приводить примеры и контрпримеры;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- критичность мышления, умение распознавать логически некорректные высказывания, отличать гипотезу от факта;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-креативность мышления, инициативу, находчивость, активность при решении геометрических задач;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-умение контролировать процесс и результат учебной математической деятельности; 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-способность к </w:t>
            </w: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эмоциональному восприятию математических объектов, задач, решений, рассуждений.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Формирование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мира; 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</w:t>
            </w: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общественно полезной, учебно- исследовательской, творческой и других видов деятельности</w:t>
            </w:r>
          </w:p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C3B4B" w:rsidRPr="00AE7FF9" w:rsidTr="00CC3B4B">
        <w:tc>
          <w:tcPr>
            <w:tcW w:w="1668" w:type="dxa"/>
          </w:tcPr>
          <w:p w:rsidR="00CC3B4B" w:rsidRPr="00B527F1" w:rsidRDefault="00CC3B4B" w:rsidP="00854CE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Соотношения между сторонами и углами треугольника</w:t>
            </w:r>
          </w:p>
        </w:tc>
        <w:tc>
          <w:tcPr>
            <w:tcW w:w="4110" w:type="dxa"/>
          </w:tcPr>
          <w:p w:rsidR="00CC3B4B" w:rsidRPr="00A77C82" w:rsidRDefault="00CC3B4B" w:rsidP="00854CE9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оперировать на базовом уровне понятиями: синуса, косинуса и тангенса углов, </w:t>
            </w:r>
          </w:p>
          <w:p w:rsidR="00CC3B4B" w:rsidRPr="00A77C82" w:rsidRDefault="00CC3B4B" w:rsidP="00854CE9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основное тригонометрическое тождество при решении задач на нахождение одной тригонометрической функции через другую,</w:t>
            </w:r>
          </w:p>
          <w:p w:rsidR="00CC3B4B" w:rsidRPr="00A77C82" w:rsidRDefault="00CC3B4B" w:rsidP="00854CE9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изображать угол между векторами, вычислять  скалярное произведение векторов,</w:t>
            </w:r>
          </w:p>
          <w:p w:rsidR="00CC3B4B" w:rsidRPr="00A77C82" w:rsidRDefault="00CC3B4B" w:rsidP="00854CE9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находить углы между векторами, используя формулу скалярного произведения в координатах,</w:t>
            </w:r>
          </w:p>
          <w:p w:rsidR="00CC3B4B" w:rsidRPr="00A77C82" w:rsidRDefault="00CC3B4B" w:rsidP="00854CE9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теорему синусов, теорему косинусов,</w:t>
            </w:r>
          </w:p>
          <w:p w:rsidR="00CC3B4B" w:rsidRPr="00A77C82" w:rsidRDefault="00CC3B4B" w:rsidP="00854CE9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>применять формулу площади треугольника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,</w:t>
            </w:r>
          </w:p>
          <w:p w:rsidR="00CC3B4B" w:rsidRPr="00A77C82" w:rsidRDefault="00CC3B4B" w:rsidP="00854CE9">
            <w:pPr>
              <w:numPr>
                <w:ilvl w:val="0"/>
                <w:numId w:val="16"/>
              </w:numPr>
              <w:spacing w:after="0" w:line="240" w:lineRule="auto"/>
              <w:ind w:left="31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sz w:val="24"/>
                <w:szCs w:val="24"/>
              </w:rPr>
              <w:t xml:space="preserve">решать простейшие задачи на нахождение сторон и углов произвольного  треугольника </w:t>
            </w:r>
          </w:p>
          <w:p w:rsidR="00CC3B4B" w:rsidRPr="00C6732F" w:rsidRDefault="00CC3B4B" w:rsidP="00854CE9">
            <w:pPr>
              <w:pStyle w:val="Default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t>В повседневной жизни и при изучении других предметов: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7"/>
              </w:numPr>
              <w:spacing w:before="0" w:beforeAutospacing="0" w:after="0" w:afterAutospacing="0"/>
              <w:ind w:left="317"/>
              <w:jc w:val="both"/>
              <w:rPr>
                <w:b/>
                <w:i/>
              </w:rPr>
            </w:pPr>
            <w:r w:rsidRPr="00A77C82">
              <w:rPr>
                <w:i/>
              </w:rPr>
              <w:t xml:space="preserve">использовать векторы для решения </w:t>
            </w:r>
            <w:r>
              <w:rPr>
                <w:i/>
              </w:rPr>
              <w:t xml:space="preserve">задач на движение и </w:t>
            </w:r>
            <w:r>
              <w:rPr>
                <w:i/>
              </w:rPr>
              <w:lastRenderedPageBreak/>
              <w:t>действие сил</w:t>
            </w:r>
          </w:p>
        </w:tc>
        <w:tc>
          <w:tcPr>
            <w:tcW w:w="2694" w:type="dxa"/>
          </w:tcPr>
          <w:p w:rsidR="00CC3B4B" w:rsidRPr="00BC0389" w:rsidRDefault="00CC3B4B" w:rsidP="00854CE9">
            <w:pPr>
              <w:pStyle w:val="a3"/>
              <w:numPr>
                <w:ilvl w:val="0"/>
                <w:numId w:val="15"/>
              </w:numPr>
              <w:suppressAutoHyphens w:val="0"/>
              <w:ind w:left="306"/>
              <w:contextualSpacing/>
              <w:jc w:val="both"/>
              <w:rPr>
                <w:i/>
              </w:rPr>
            </w:pPr>
            <w:r w:rsidRPr="00BC0389">
              <w:rPr>
                <w:i/>
              </w:rPr>
              <w:lastRenderedPageBreak/>
              <w:t>вычислять площади фигур, составленных из двух и более прямоугольников, параллелограммов, треугольников, круга и сектора;</w:t>
            </w:r>
          </w:p>
          <w:p w:rsidR="00CC3B4B" w:rsidRPr="00BC0389" w:rsidRDefault="00CC3B4B" w:rsidP="00854CE9">
            <w:pPr>
              <w:pStyle w:val="a3"/>
              <w:numPr>
                <w:ilvl w:val="0"/>
                <w:numId w:val="15"/>
              </w:numPr>
              <w:suppressAutoHyphens w:val="0"/>
              <w:ind w:left="306"/>
              <w:contextualSpacing/>
              <w:jc w:val="both"/>
              <w:rPr>
                <w:i/>
              </w:rPr>
            </w:pPr>
            <w:r w:rsidRPr="00BC0389">
              <w:rPr>
                <w:i/>
              </w:rPr>
              <w:t>вычислять площади многоугольников, используя отношения равновеликости и равносоставленности;</w:t>
            </w:r>
          </w:p>
          <w:p w:rsidR="00CC3B4B" w:rsidRPr="00BC0389" w:rsidRDefault="00CC3B4B" w:rsidP="00854CE9">
            <w:pPr>
              <w:pStyle w:val="a3"/>
              <w:numPr>
                <w:ilvl w:val="0"/>
                <w:numId w:val="15"/>
              </w:numPr>
              <w:suppressAutoHyphens w:val="0"/>
              <w:ind w:left="306"/>
              <w:contextualSpacing/>
              <w:jc w:val="both"/>
              <w:rPr>
                <w:i/>
              </w:rPr>
            </w:pPr>
            <w:r w:rsidRPr="00BC0389">
              <w:rPr>
                <w:i/>
              </w:rPr>
              <w:t>применять алгебраический и тригонометрический материал при решении задач на вычисление площадей многоугольников;</w:t>
            </w:r>
          </w:p>
          <w:p w:rsidR="00CC3B4B" w:rsidRPr="00BC0389" w:rsidRDefault="00CC3B4B" w:rsidP="00854CE9">
            <w:pPr>
              <w:pStyle w:val="a3"/>
              <w:numPr>
                <w:ilvl w:val="0"/>
                <w:numId w:val="15"/>
              </w:numPr>
              <w:suppressAutoHyphens w:val="0"/>
              <w:ind w:left="306"/>
              <w:contextualSpacing/>
              <w:jc w:val="both"/>
              <w:rPr>
                <w:i/>
              </w:rPr>
            </w:pPr>
            <w:r w:rsidRPr="00BC0389">
              <w:rPr>
                <w:i/>
              </w:rPr>
              <w:t xml:space="preserve">приобрести опыт применения алгебраического и </w:t>
            </w:r>
            <w:r w:rsidRPr="00BC0389">
              <w:rPr>
                <w:i/>
              </w:rPr>
              <w:lastRenderedPageBreak/>
              <w:t>тригонометрического аппаратапри решении геометрических задач</w:t>
            </w:r>
          </w:p>
        </w:tc>
        <w:tc>
          <w:tcPr>
            <w:tcW w:w="3685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B4B" w:rsidRPr="00AE7FF9" w:rsidTr="00CC3B4B">
        <w:tc>
          <w:tcPr>
            <w:tcW w:w="1668" w:type="dxa"/>
          </w:tcPr>
          <w:p w:rsidR="00CC3B4B" w:rsidRPr="00B527F1" w:rsidRDefault="00CC3B4B" w:rsidP="00854CE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  <w:lastRenderedPageBreak/>
              <w:t>Длина окружности и площадь круга</w:t>
            </w:r>
          </w:p>
        </w:tc>
        <w:tc>
          <w:tcPr>
            <w:tcW w:w="4110" w:type="dxa"/>
          </w:tcPr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уровнепонятиями правильного многоугольника,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формулу для вычисления угла правильного n-угольника. 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применять формулы площади, стороны правильного многоугольника, радиуса вписанной и описанной окружности,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применять  формулы длины окружности, дуги окружности, площади  круга и кругового сектора. 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использовать свойства измерения длин, углов при решении задач на нахождение длины отрезка, градусной меры угла;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площади треугольников, прямоугольников, трапеций, кругов и секторов;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длину окружности и длину дуги окружности;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вычислять длины линейных элементов фигур и их углы, используя изученные формулы.</w:t>
            </w:r>
          </w:p>
          <w:p w:rsidR="00CC3B4B" w:rsidRPr="00A77C82" w:rsidRDefault="00CC3B4B" w:rsidP="00854CE9">
            <w:pPr>
              <w:pStyle w:val="a7"/>
              <w:spacing w:before="0" w:beforeAutospacing="0" w:after="0" w:afterAutospacing="0"/>
              <w:ind w:left="-43"/>
              <w:jc w:val="both"/>
              <w:rPr>
                <w:b/>
                <w:i/>
              </w:rPr>
            </w:pPr>
            <w:r w:rsidRPr="00A77C82">
              <w:rPr>
                <w:b/>
                <w:i/>
              </w:rPr>
              <w:lastRenderedPageBreak/>
              <w:t>В повседневной жизни и при изучении других предметов:</w:t>
            </w:r>
          </w:p>
          <w:p w:rsidR="00CC3B4B" w:rsidRPr="00A77C82" w:rsidRDefault="00CC3B4B" w:rsidP="00854CE9">
            <w:pPr>
              <w:pStyle w:val="a7"/>
              <w:numPr>
                <w:ilvl w:val="0"/>
                <w:numId w:val="18"/>
              </w:numPr>
              <w:spacing w:before="0" w:beforeAutospacing="0" w:after="0" w:afterAutospacing="0"/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решать практические задачи, связанные с нахождением геометрических величин.</w:t>
            </w:r>
          </w:p>
        </w:tc>
        <w:tc>
          <w:tcPr>
            <w:tcW w:w="2694" w:type="dxa"/>
          </w:tcPr>
          <w:p w:rsidR="00CC3B4B" w:rsidRPr="00A77C82" w:rsidRDefault="00CC3B4B" w:rsidP="00854CE9">
            <w:pPr>
              <w:pStyle w:val="Default"/>
              <w:numPr>
                <w:ilvl w:val="0"/>
                <w:numId w:val="19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lastRenderedPageBreak/>
              <w:t>выводить формулу для вычисления угла правильного n-угольника и применять ее в процессе решения задач,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19"/>
              </w:numPr>
              <w:ind w:left="306"/>
              <w:jc w:val="both"/>
              <w:rPr>
                <w:i/>
              </w:rPr>
            </w:pPr>
            <w:r w:rsidRPr="00A77C82">
              <w:rPr>
                <w:i/>
              </w:rPr>
              <w:t>проводить доказательства теорем  о формуле площади, стороны правильного многоугольника, радиуса вписанной и описанной окружности и следствий из теорем и применять их при решении задач,</w:t>
            </w:r>
          </w:p>
          <w:p w:rsidR="00CC3B4B" w:rsidRPr="00A77C82" w:rsidRDefault="00CC3B4B" w:rsidP="00854CE9">
            <w:pPr>
              <w:numPr>
                <w:ilvl w:val="0"/>
                <w:numId w:val="19"/>
              </w:numPr>
              <w:spacing w:after="0" w:line="240" w:lineRule="auto"/>
              <w:ind w:left="306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77C82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решать задачи на доказательство с использованием формул длины окружности и длины дуги окружности, формул площадей фигур.</w:t>
            </w:r>
          </w:p>
          <w:p w:rsidR="00CC3B4B" w:rsidRPr="00A77C82" w:rsidRDefault="00CC3B4B" w:rsidP="00854CE9">
            <w:pPr>
              <w:pStyle w:val="Default"/>
              <w:ind w:left="720"/>
              <w:rPr>
                <w:i/>
              </w:rPr>
            </w:pPr>
          </w:p>
        </w:tc>
        <w:tc>
          <w:tcPr>
            <w:tcW w:w="3685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B4B" w:rsidRPr="00AE7FF9" w:rsidTr="00CC3B4B">
        <w:tc>
          <w:tcPr>
            <w:tcW w:w="1668" w:type="dxa"/>
          </w:tcPr>
          <w:p w:rsidR="00CC3B4B" w:rsidRPr="00B527F1" w:rsidRDefault="00CC3B4B" w:rsidP="00854CE9">
            <w:pPr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lastRenderedPageBreak/>
              <w:t>Движения</w:t>
            </w:r>
          </w:p>
        </w:tc>
        <w:tc>
          <w:tcPr>
            <w:tcW w:w="4110" w:type="dxa"/>
          </w:tcPr>
          <w:p w:rsidR="00CC3B4B" w:rsidRPr="00A77C82" w:rsidRDefault="00CC3B4B" w:rsidP="00854CE9">
            <w:pPr>
              <w:pStyle w:val="Default"/>
              <w:numPr>
                <w:ilvl w:val="0"/>
                <w:numId w:val="20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отображения плоскости на себя и движения,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20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оперировать на базовом уровне понятиями осевой и центральной симметрии, параллельного переноса,поворота,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20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распознавать виды движений,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20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>выполнять построение движений с помощью циркуля и линейки, осуществлять преобразование фигур,</w:t>
            </w:r>
          </w:p>
          <w:p w:rsidR="00CC3B4B" w:rsidRPr="006B6D5D" w:rsidRDefault="00CC3B4B" w:rsidP="00854CE9">
            <w:pPr>
              <w:pStyle w:val="Default"/>
              <w:numPr>
                <w:ilvl w:val="0"/>
                <w:numId w:val="20"/>
              </w:numPr>
              <w:ind w:left="317"/>
              <w:jc w:val="both"/>
              <w:rPr>
                <w:i/>
              </w:rPr>
            </w:pPr>
            <w:r w:rsidRPr="00A77C82">
              <w:rPr>
                <w:i/>
              </w:rPr>
              <w:t xml:space="preserve"> распознавать по чертежам, осуществлять преобразования фигур с помощью осевой  и центральной симметрии, параллельного переноса и поворота.</w:t>
            </w:r>
            <w:r w:rsidRPr="00A77C82">
              <w:rPr>
                <w:i/>
              </w:rPr>
              <w:tab/>
            </w:r>
          </w:p>
        </w:tc>
        <w:tc>
          <w:tcPr>
            <w:tcW w:w="2694" w:type="dxa"/>
          </w:tcPr>
          <w:p w:rsidR="00CC3B4B" w:rsidRPr="006B6D5D" w:rsidRDefault="00CC3B4B" w:rsidP="00854CE9">
            <w:pPr>
              <w:pStyle w:val="a3"/>
              <w:numPr>
                <w:ilvl w:val="0"/>
                <w:numId w:val="21"/>
              </w:numPr>
              <w:suppressAutoHyphens w:val="0"/>
              <w:ind w:left="306"/>
              <w:contextualSpacing/>
              <w:jc w:val="both"/>
              <w:rPr>
                <w:b/>
                <w:i/>
              </w:rPr>
            </w:pPr>
            <w:r w:rsidRPr="006B6D5D">
              <w:rPr>
                <w:i/>
              </w:rPr>
              <w:t>применять свойства движения при решении задач,</w:t>
            </w:r>
          </w:p>
          <w:p w:rsidR="00CC3B4B" w:rsidRPr="006B6D5D" w:rsidRDefault="00CC3B4B" w:rsidP="00854CE9">
            <w:pPr>
              <w:pStyle w:val="a3"/>
              <w:numPr>
                <w:ilvl w:val="0"/>
                <w:numId w:val="21"/>
              </w:numPr>
              <w:suppressAutoHyphens w:val="0"/>
              <w:ind w:left="306"/>
              <w:contextualSpacing/>
              <w:jc w:val="both"/>
              <w:rPr>
                <w:b/>
                <w:i/>
              </w:rPr>
            </w:pPr>
            <w:r w:rsidRPr="006B6D5D">
              <w:rPr>
                <w:i/>
              </w:rPr>
              <w:t xml:space="preserve">применять понятия: осевая и центральная симметрия, параллельный перенос  и поворот </w:t>
            </w:r>
            <w:r>
              <w:rPr>
                <w:i/>
              </w:rPr>
              <w:t xml:space="preserve">в </w:t>
            </w:r>
            <w:r w:rsidRPr="006B6D5D">
              <w:rPr>
                <w:i/>
              </w:rPr>
              <w:t xml:space="preserve">решении задач </w:t>
            </w:r>
          </w:p>
          <w:p w:rsidR="00CC3B4B" w:rsidRPr="00A77C82" w:rsidRDefault="00CC3B4B" w:rsidP="00854CE9">
            <w:pPr>
              <w:ind w:left="72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685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C3B4B" w:rsidRPr="00AE7FF9" w:rsidTr="00CC3B4B">
        <w:tc>
          <w:tcPr>
            <w:tcW w:w="1668" w:type="dxa"/>
          </w:tcPr>
          <w:p w:rsidR="00CC3B4B" w:rsidRPr="00B527F1" w:rsidRDefault="00CC3B4B" w:rsidP="00854CE9">
            <w:pPr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b/>
                <w:sz w:val="24"/>
                <w:szCs w:val="24"/>
                <w:lang w:eastAsia="ar-SA"/>
              </w:rPr>
              <w:t>Начальные сведения из стереометрии. Об аксиомах планиметрии</w:t>
            </w:r>
          </w:p>
        </w:tc>
        <w:tc>
          <w:tcPr>
            <w:tcW w:w="4110" w:type="dxa"/>
          </w:tcPr>
          <w:p w:rsidR="00CC3B4B" w:rsidRPr="000A00EE" w:rsidRDefault="00CC3B4B" w:rsidP="00854CE9">
            <w:pPr>
              <w:pStyle w:val="a3"/>
              <w:numPr>
                <w:ilvl w:val="0"/>
                <w:numId w:val="22"/>
              </w:numPr>
              <w:suppressAutoHyphens w:val="0"/>
              <w:ind w:left="317"/>
              <w:contextualSpacing/>
              <w:jc w:val="both"/>
              <w:rPr>
                <w:i/>
              </w:rPr>
            </w:pPr>
            <w:r w:rsidRPr="000A00EE">
              <w:rPr>
                <w:i/>
              </w:rPr>
              <w:t>распознавать на чертежах, рисунках, моделях и в окружающем мире плоские и пространственные геометрические фигуры;</w:t>
            </w:r>
          </w:p>
          <w:p w:rsidR="00CC3B4B" w:rsidRPr="000A00EE" w:rsidRDefault="00CC3B4B" w:rsidP="00854CE9">
            <w:pPr>
              <w:pStyle w:val="a3"/>
              <w:numPr>
                <w:ilvl w:val="0"/>
                <w:numId w:val="22"/>
              </w:numPr>
              <w:suppressAutoHyphens w:val="0"/>
              <w:ind w:left="317"/>
              <w:contextualSpacing/>
              <w:jc w:val="both"/>
              <w:rPr>
                <w:i/>
              </w:rPr>
            </w:pPr>
            <w:r w:rsidRPr="000A00EE">
              <w:rPr>
                <w:i/>
              </w:rPr>
              <w:t>распознавать развёртки куба, прямоугольного параллелепипеда, правильной пирамиды, цилиндра и конуса;</w:t>
            </w:r>
          </w:p>
          <w:p w:rsidR="00CC3B4B" w:rsidRPr="000A00EE" w:rsidRDefault="00CC3B4B" w:rsidP="00854CE9">
            <w:pPr>
              <w:pStyle w:val="a3"/>
              <w:numPr>
                <w:ilvl w:val="0"/>
                <w:numId w:val="22"/>
              </w:numPr>
              <w:suppressAutoHyphens w:val="0"/>
              <w:ind w:left="317"/>
              <w:contextualSpacing/>
              <w:jc w:val="both"/>
              <w:rPr>
                <w:i/>
              </w:rPr>
            </w:pPr>
            <w:r w:rsidRPr="000A00EE">
              <w:rPr>
                <w:i/>
              </w:rPr>
              <w:t xml:space="preserve">определять по линейным </w:t>
            </w:r>
            <w:r w:rsidRPr="000A00EE">
              <w:rPr>
                <w:i/>
              </w:rPr>
              <w:lastRenderedPageBreak/>
              <w:t>размерам развёртки фигуры линейные размеры самой фигуры и наоборот;</w:t>
            </w:r>
          </w:p>
          <w:p w:rsidR="00CC3B4B" w:rsidRPr="00A77C82" w:rsidRDefault="00CC3B4B" w:rsidP="00854CE9">
            <w:pPr>
              <w:pStyle w:val="Default"/>
              <w:numPr>
                <w:ilvl w:val="0"/>
                <w:numId w:val="22"/>
              </w:numPr>
              <w:ind w:left="317"/>
              <w:jc w:val="both"/>
              <w:rPr>
                <w:i/>
              </w:rPr>
            </w:pPr>
            <w:r w:rsidRPr="000A00EE">
              <w:rPr>
                <w:i/>
              </w:rPr>
              <w:t>вычислять объём прямоугольного параллелепипеда.</w:t>
            </w:r>
          </w:p>
        </w:tc>
        <w:tc>
          <w:tcPr>
            <w:tcW w:w="2694" w:type="dxa"/>
          </w:tcPr>
          <w:p w:rsidR="00CC3B4B" w:rsidRPr="00071895" w:rsidRDefault="00CC3B4B" w:rsidP="00854CE9">
            <w:pPr>
              <w:pStyle w:val="a3"/>
              <w:numPr>
                <w:ilvl w:val="0"/>
                <w:numId w:val="23"/>
              </w:numPr>
              <w:suppressAutoHyphens w:val="0"/>
              <w:ind w:left="306"/>
              <w:contextualSpacing/>
              <w:jc w:val="both"/>
              <w:rPr>
                <w:i/>
              </w:rPr>
            </w:pPr>
            <w:r w:rsidRPr="00071895">
              <w:rPr>
                <w:i/>
              </w:rPr>
              <w:lastRenderedPageBreak/>
              <w:t>вычислять объёмы пространственных геометрических фигур, составленных из прямоугольных параллелепипедов;</w:t>
            </w:r>
          </w:p>
          <w:p w:rsidR="00CC3B4B" w:rsidRPr="00071895" w:rsidRDefault="00CC3B4B" w:rsidP="00854CE9">
            <w:pPr>
              <w:pStyle w:val="a3"/>
              <w:numPr>
                <w:ilvl w:val="0"/>
                <w:numId w:val="23"/>
              </w:numPr>
              <w:suppressAutoHyphens w:val="0"/>
              <w:ind w:left="306"/>
              <w:contextualSpacing/>
              <w:jc w:val="both"/>
              <w:rPr>
                <w:i/>
              </w:rPr>
            </w:pPr>
            <w:r w:rsidRPr="00071895">
              <w:rPr>
                <w:i/>
              </w:rPr>
              <w:t xml:space="preserve">углубить и развить представления о пространственных </w:t>
            </w:r>
            <w:r w:rsidRPr="00071895">
              <w:rPr>
                <w:i/>
              </w:rPr>
              <w:lastRenderedPageBreak/>
              <w:t>геометрических фигурах;</w:t>
            </w:r>
          </w:p>
          <w:p w:rsidR="00CC3B4B" w:rsidRPr="00071895" w:rsidRDefault="00CC3B4B" w:rsidP="00854CE9">
            <w:pPr>
              <w:pStyle w:val="a3"/>
              <w:numPr>
                <w:ilvl w:val="0"/>
                <w:numId w:val="23"/>
              </w:numPr>
              <w:suppressAutoHyphens w:val="0"/>
              <w:spacing w:after="160" w:line="259" w:lineRule="auto"/>
              <w:ind w:left="306"/>
              <w:contextualSpacing/>
              <w:jc w:val="both"/>
              <w:rPr>
                <w:b/>
                <w:i/>
              </w:rPr>
            </w:pPr>
            <w:r w:rsidRPr="00071895">
              <w:rPr>
                <w:i/>
              </w:rPr>
              <w:t>применять понятие развёртки для выполнения практических расчётов.</w:t>
            </w:r>
          </w:p>
        </w:tc>
        <w:tc>
          <w:tcPr>
            <w:tcW w:w="3685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39" w:type="dxa"/>
            <w:vMerge/>
          </w:tcPr>
          <w:p w:rsidR="00CC3B4B" w:rsidRPr="00AE7FF9" w:rsidRDefault="00CC3B4B" w:rsidP="00854C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23747" w:rsidRDefault="00423747" w:rsidP="0042374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23747" w:rsidRDefault="00423747" w:rsidP="00423747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423747" w:rsidRPr="00967ABE" w:rsidRDefault="00423747" w:rsidP="004237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CC3B4B" w:rsidRPr="00DE7B59" w:rsidRDefault="00CC3B4B" w:rsidP="00CC3B4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E7B59"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 УЧЕБНОГО ПРЕДМЕТА «ГЕОМЕТРИЯ»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23"/>
        <w:gridCol w:w="10135"/>
        <w:gridCol w:w="1631"/>
      </w:tblGrid>
      <w:tr w:rsidR="00CC3B4B" w:rsidTr="00BC3329">
        <w:tc>
          <w:tcPr>
            <w:tcW w:w="2660" w:type="dxa"/>
          </w:tcPr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Перечень и название раздела и тем курса </w:t>
            </w:r>
          </w:p>
        </w:tc>
        <w:tc>
          <w:tcPr>
            <w:tcW w:w="10489" w:type="dxa"/>
          </w:tcPr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Краткое содержание учебной темы </w:t>
            </w:r>
          </w:p>
        </w:tc>
        <w:tc>
          <w:tcPr>
            <w:tcW w:w="1637" w:type="dxa"/>
          </w:tcPr>
          <w:p w:rsidR="00CC3B4B" w:rsidRPr="006F6D5C" w:rsidRDefault="00CC3B4B" w:rsidP="00BC3329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Количество часов</w:t>
            </w:r>
          </w:p>
        </w:tc>
      </w:tr>
      <w:tr w:rsidR="00CC3B4B" w:rsidTr="00BC3329">
        <w:tc>
          <w:tcPr>
            <w:tcW w:w="2660" w:type="dxa"/>
          </w:tcPr>
          <w:p w:rsidR="00CC3B4B" w:rsidRPr="006F6D5C" w:rsidRDefault="00CC3B4B" w:rsidP="00BC33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Векторы, метод координат</w:t>
            </w:r>
          </w:p>
        </w:tc>
        <w:tc>
          <w:tcPr>
            <w:tcW w:w="10489" w:type="dxa"/>
          </w:tcPr>
          <w:p w:rsidR="00CC3B4B" w:rsidRPr="00B527F1" w:rsidRDefault="00CC3B4B" w:rsidP="00CC3B4B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Понятие вектора. Равенство векторов. Сложение векторов. Умножение вектора на число. Разложение вектора по двум неколлинеарным векторам. Координаты вектора. Простей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шие задачи в координатах. Уравнения окружности и прямой. Применение векторов и координат при решении задач.</w:t>
            </w:r>
          </w:p>
          <w:p w:rsidR="00CC3B4B" w:rsidRPr="006F6D5C" w:rsidRDefault="00CC3B4B" w:rsidP="00BD6E22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CC3B4B" w:rsidRPr="006F6D5C" w:rsidRDefault="00CC3B4B" w:rsidP="00B97C51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97C51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CC3B4B" w:rsidTr="00BC3329">
        <w:tc>
          <w:tcPr>
            <w:tcW w:w="2660" w:type="dxa"/>
          </w:tcPr>
          <w:p w:rsidR="00CC3B4B" w:rsidRPr="006F6D5C" w:rsidRDefault="00BD6E22" w:rsidP="00BC33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Соотношения между сторонами и углами треугольника</w:t>
            </w:r>
          </w:p>
        </w:tc>
        <w:tc>
          <w:tcPr>
            <w:tcW w:w="10489" w:type="dxa"/>
          </w:tcPr>
          <w:p w:rsidR="00BD6E22" w:rsidRDefault="00BD6E22" w:rsidP="00BD6E22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Скалярное произведение векторов. Синус, косинус и тангенс угла. Теоремы синусов и косину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сов. Решение треугольников. Скалярное произведение векторов и его применение в геометрических задачах.</w:t>
            </w:r>
          </w:p>
          <w:p w:rsidR="00CC3B4B" w:rsidRPr="006F6D5C" w:rsidRDefault="00CC3B4B" w:rsidP="00BC33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CC3B4B" w:rsidRPr="006F6D5C" w:rsidRDefault="00CC3B4B" w:rsidP="00BD6E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D6E2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C3B4B" w:rsidTr="00BC3329">
        <w:tc>
          <w:tcPr>
            <w:tcW w:w="2660" w:type="dxa"/>
          </w:tcPr>
          <w:p w:rsidR="00CC3B4B" w:rsidRPr="006F6D5C" w:rsidRDefault="00BD6E22" w:rsidP="00BC33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Длина окружности и площадь круга</w:t>
            </w:r>
          </w:p>
        </w:tc>
        <w:tc>
          <w:tcPr>
            <w:tcW w:w="10489" w:type="dxa"/>
          </w:tcPr>
          <w:p w:rsidR="00BD6E22" w:rsidRPr="00B527F1" w:rsidRDefault="00BD6E22" w:rsidP="00BD6E22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Правильные многоугольники. Окружности, описанная около правильного многоугольника и вписанная в него. Построение правильных многоугольников. Длина окружности. Площадь круга.</w:t>
            </w:r>
          </w:p>
          <w:p w:rsidR="00CC3B4B" w:rsidRPr="006F6D5C" w:rsidRDefault="00CC3B4B" w:rsidP="00BC33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CC3B4B" w:rsidRPr="006F6D5C" w:rsidRDefault="00CC3B4B" w:rsidP="00BD6E2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F6D5C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  <w:r w:rsidR="00BD6E2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CC3B4B" w:rsidTr="00BC3329">
        <w:tc>
          <w:tcPr>
            <w:tcW w:w="2660" w:type="dxa"/>
          </w:tcPr>
          <w:p w:rsidR="00CC3B4B" w:rsidRPr="006F6D5C" w:rsidRDefault="00BD6E22" w:rsidP="00BC3329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Движения</w:t>
            </w:r>
          </w:p>
        </w:tc>
        <w:tc>
          <w:tcPr>
            <w:tcW w:w="10489" w:type="dxa"/>
          </w:tcPr>
          <w:p w:rsidR="00BD6E22" w:rsidRPr="00B527F1" w:rsidRDefault="00BD6E22" w:rsidP="00BD6E22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>Отображение плоскости на себя. Понятие движения. Осевая и центральная симметрии. Параллельный перенос. Поворот. На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ложения и движения.</w:t>
            </w:r>
          </w:p>
          <w:p w:rsidR="00CC3B4B" w:rsidRPr="006F6D5C" w:rsidRDefault="00CC3B4B" w:rsidP="00BC33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637" w:type="dxa"/>
          </w:tcPr>
          <w:p w:rsidR="00CC3B4B" w:rsidRPr="006F6D5C" w:rsidRDefault="00BD6E22" w:rsidP="00BC3329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BD6E22" w:rsidTr="00BC3329">
        <w:tc>
          <w:tcPr>
            <w:tcW w:w="2660" w:type="dxa"/>
          </w:tcPr>
          <w:p w:rsidR="00BD6E22" w:rsidRDefault="00BD6E22" w:rsidP="00BC33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Начальные сведения из стереометрии. Об аксиомах планиметрии</w:t>
            </w:r>
          </w:p>
        </w:tc>
        <w:tc>
          <w:tcPr>
            <w:tcW w:w="10489" w:type="dxa"/>
          </w:tcPr>
          <w:p w:rsidR="00BD6E22" w:rsidRPr="00B527F1" w:rsidRDefault="00BD6E22" w:rsidP="00BD6E22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 xml:space="preserve">  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tab/>
              <w:t xml:space="preserve"> Предмет стереометрии. Геометрические тела и поверхности. Многогранники: призма, параллелепипед, пирамида, формулы для вычисления их объемов. Тела и поверхности вращения: ци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линдр, конус, сфера, шар, формулы для вычисления их площа</w:t>
            </w:r>
            <w:r w:rsidRPr="00B527F1"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  <w:softHyphen/>
              <w:t>дей поверхностей и объемов.</w:t>
            </w:r>
          </w:p>
          <w:p w:rsidR="00BD6E22" w:rsidRPr="00B527F1" w:rsidRDefault="00BD6E22" w:rsidP="00BD6E22">
            <w:pPr>
              <w:suppressAutoHyphens/>
              <w:spacing w:after="0" w:line="240" w:lineRule="auto"/>
              <w:ind w:firstLine="708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</w:p>
        </w:tc>
        <w:tc>
          <w:tcPr>
            <w:tcW w:w="1637" w:type="dxa"/>
          </w:tcPr>
          <w:p w:rsidR="00BD6E22" w:rsidRDefault="00BD6E22" w:rsidP="00BC33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5007D" w:rsidTr="00BC3329">
        <w:tc>
          <w:tcPr>
            <w:tcW w:w="2660" w:type="dxa"/>
          </w:tcPr>
          <w:p w:rsidR="0015007D" w:rsidRDefault="0015007D" w:rsidP="00BC3329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Повторение </w:t>
            </w:r>
          </w:p>
        </w:tc>
        <w:tc>
          <w:tcPr>
            <w:tcW w:w="10489" w:type="dxa"/>
          </w:tcPr>
          <w:p w:rsidR="0015007D" w:rsidRPr="00B527F1" w:rsidRDefault="0015007D" w:rsidP="0015007D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ar-SA"/>
              </w:rPr>
            </w:pPr>
            <w:r w:rsidRPr="008E654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 Повторение, обобщение и систематизация знаний, умений и навыков за курс геометрии 7-9 классов</w:t>
            </w:r>
          </w:p>
        </w:tc>
        <w:tc>
          <w:tcPr>
            <w:tcW w:w="1637" w:type="dxa"/>
          </w:tcPr>
          <w:p w:rsidR="0015007D" w:rsidRDefault="0015007D" w:rsidP="00BC332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</w:tbl>
    <w:p w:rsidR="00CC3B4B" w:rsidRDefault="00CC3B4B" w:rsidP="00CC3B4B">
      <w:pPr>
        <w:jc w:val="center"/>
        <w:rPr>
          <w:rFonts w:ascii="Calibri" w:eastAsia="Calibri" w:hAnsi="Calibri" w:cs="Times New Roman"/>
        </w:rPr>
      </w:pPr>
    </w:p>
    <w:p w:rsidR="00423747" w:rsidRPr="00967ABE" w:rsidRDefault="00423747" w:rsidP="00423747">
      <w:pPr>
        <w:jc w:val="center"/>
        <w:rPr>
          <w:rFonts w:ascii="Times New Roman" w:hAnsi="Times New Roman"/>
          <w:b/>
          <w:sz w:val="28"/>
          <w:szCs w:val="28"/>
        </w:rPr>
      </w:pPr>
    </w:p>
    <w:p w:rsidR="00423747" w:rsidRDefault="00423747" w:rsidP="00423747">
      <w:pPr>
        <w:suppressAutoHyphens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ar-SA"/>
        </w:rPr>
      </w:pPr>
    </w:p>
    <w:p w:rsidR="00423747" w:rsidRDefault="00423747" w:rsidP="00423747">
      <w:pPr>
        <w:pStyle w:val="stylet3"/>
        <w:jc w:val="center"/>
        <w:rPr>
          <w:b/>
        </w:rPr>
      </w:pPr>
      <w:r w:rsidRPr="00151400">
        <w:rPr>
          <w:b/>
        </w:rPr>
        <w:t>Календарно-тематический план</w:t>
      </w:r>
      <w:r>
        <w:rPr>
          <w:b/>
        </w:rPr>
        <w:t xml:space="preserve"> по геометрии</w:t>
      </w:r>
    </w:p>
    <w:tbl>
      <w:tblPr>
        <w:tblW w:w="15452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5387"/>
        <w:gridCol w:w="992"/>
        <w:gridCol w:w="3119"/>
        <w:gridCol w:w="850"/>
        <w:gridCol w:w="851"/>
        <w:gridCol w:w="850"/>
        <w:gridCol w:w="993"/>
        <w:gridCol w:w="1701"/>
      </w:tblGrid>
      <w:tr w:rsidR="00D26CAA" w:rsidTr="00D26CAA">
        <w:trPr>
          <w:trHeight w:val="515"/>
        </w:trPr>
        <w:tc>
          <w:tcPr>
            <w:tcW w:w="709" w:type="dxa"/>
            <w:vMerge w:val="restart"/>
            <w:vAlign w:val="center"/>
          </w:tcPr>
          <w:p w:rsidR="00D26CAA" w:rsidRPr="00C52CCC" w:rsidRDefault="00D26CAA" w:rsidP="00E46FF9">
            <w:pPr>
              <w:jc w:val="both"/>
              <w:rPr>
                <w:b/>
              </w:rPr>
            </w:pPr>
            <w:r w:rsidRPr="00C52CCC">
              <w:rPr>
                <w:b/>
              </w:rPr>
              <w:t>№ п/п</w:t>
            </w:r>
          </w:p>
        </w:tc>
        <w:tc>
          <w:tcPr>
            <w:tcW w:w="5387" w:type="dxa"/>
            <w:vMerge w:val="restart"/>
            <w:vAlign w:val="center"/>
          </w:tcPr>
          <w:p w:rsidR="00D26CAA" w:rsidRPr="00C52CCC" w:rsidRDefault="00D26CAA" w:rsidP="00E46FF9">
            <w:pPr>
              <w:jc w:val="both"/>
              <w:rPr>
                <w:b/>
              </w:rPr>
            </w:pPr>
            <w:r>
              <w:rPr>
                <w:b/>
              </w:rPr>
              <w:t xml:space="preserve">Наименование разделов </w:t>
            </w:r>
          </w:p>
        </w:tc>
        <w:tc>
          <w:tcPr>
            <w:tcW w:w="992" w:type="dxa"/>
            <w:vMerge w:val="restart"/>
            <w:vAlign w:val="center"/>
          </w:tcPr>
          <w:p w:rsidR="00D26CAA" w:rsidRPr="00C52CCC" w:rsidRDefault="00D26CAA" w:rsidP="00E46FF9">
            <w:pPr>
              <w:jc w:val="both"/>
              <w:rPr>
                <w:b/>
              </w:rPr>
            </w:pPr>
            <w:r>
              <w:rPr>
                <w:b/>
              </w:rPr>
              <w:t xml:space="preserve">Кол-во </w:t>
            </w:r>
            <w:r w:rsidRPr="00C52CCC">
              <w:rPr>
                <w:b/>
              </w:rPr>
              <w:t>часов</w:t>
            </w:r>
          </w:p>
        </w:tc>
        <w:tc>
          <w:tcPr>
            <w:tcW w:w="3119" w:type="dxa"/>
            <w:vMerge w:val="restart"/>
          </w:tcPr>
          <w:p w:rsidR="00D26CAA" w:rsidRPr="00C52CCC" w:rsidRDefault="00D26CAA" w:rsidP="00E46FF9">
            <w:pPr>
              <w:jc w:val="center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</w:tc>
        <w:tc>
          <w:tcPr>
            <w:tcW w:w="3544" w:type="dxa"/>
            <w:gridSpan w:val="4"/>
            <w:vAlign w:val="center"/>
          </w:tcPr>
          <w:p w:rsidR="00D26CAA" w:rsidRDefault="00D26CAA" w:rsidP="00E46FF9">
            <w:pPr>
              <w:jc w:val="center"/>
              <w:rPr>
                <w:b/>
              </w:rPr>
            </w:pPr>
            <w:r w:rsidRPr="00C52CCC">
              <w:rPr>
                <w:b/>
              </w:rPr>
              <w:t>Дата</w:t>
            </w:r>
          </w:p>
        </w:tc>
        <w:tc>
          <w:tcPr>
            <w:tcW w:w="1701" w:type="dxa"/>
            <w:vMerge w:val="restart"/>
          </w:tcPr>
          <w:p w:rsidR="00D26CAA" w:rsidRPr="00423747" w:rsidRDefault="00D26CAA" w:rsidP="00D26CAA">
            <w:pPr>
              <w:rPr>
                <w:b/>
              </w:rPr>
            </w:pPr>
            <w:r>
              <w:rPr>
                <w:b/>
              </w:rPr>
              <w:t>Примечания</w:t>
            </w:r>
          </w:p>
        </w:tc>
      </w:tr>
      <w:tr w:rsidR="00D26CAA" w:rsidTr="00D26CAA">
        <w:trPr>
          <w:trHeight w:val="514"/>
        </w:trPr>
        <w:tc>
          <w:tcPr>
            <w:tcW w:w="709" w:type="dxa"/>
            <w:vMerge/>
            <w:vAlign w:val="center"/>
          </w:tcPr>
          <w:p w:rsidR="00D26CAA" w:rsidRPr="00C52CCC" w:rsidRDefault="00D26CAA" w:rsidP="00E46FF9">
            <w:pPr>
              <w:jc w:val="both"/>
              <w:rPr>
                <w:b/>
              </w:rPr>
            </w:pPr>
          </w:p>
        </w:tc>
        <w:tc>
          <w:tcPr>
            <w:tcW w:w="5387" w:type="dxa"/>
            <w:vMerge/>
            <w:vAlign w:val="center"/>
          </w:tcPr>
          <w:p w:rsidR="00D26CAA" w:rsidRDefault="00D26CAA" w:rsidP="00E46FF9">
            <w:pPr>
              <w:jc w:val="both"/>
              <w:rPr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D26CAA" w:rsidRDefault="00D26CAA" w:rsidP="00E46FF9">
            <w:pPr>
              <w:jc w:val="both"/>
              <w:rPr>
                <w:b/>
              </w:rPr>
            </w:pPr>
          </w:p>
        </w:tc>
        <w:tc>
          <w:tcPr>
            <w:tcW w:w="3119" w:type="dxa"/>
            <w:vMerge/>
          </w:tcPr>
          <w:p w:rsidR="00D26CAA" w:rsidRDefault="00D26CAA" w:rsidP="00E46FF9">
            <w:pPr>
              <w:jc w:val="center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D26CAA" w:rsidRPr="00C52CCC" w:rsidRDefault="00D26CAA" w:rsidP="00E46FF9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851" w:type="dxa"/>
            <w:vAlign w:val="center"/>
          </w:tcPr>
          <w:p w:rsidR="00D26CAA" w:rsidRPr="00C52CCC" w:rsidRDefault="00D26CAA" w:rsidP="00D26CAA">
            <w:pPr>
              <w:jc w:val="center"/>
              <w:rPr>
                <w:b/>
              </w:rPr>
            </w:pPr>
            <w:r>
              <w:rPr>
                <w:b/>
              </w:rPr>
              <w:t>Факт.</w:t>
            </w:r>
          </w:p>
        </w:tc>
        <w:tc>
          <w:tcPr>
            <w:tcW w:w="850" w:type="dxa"/>
            <w:vAlign w:val="center"/>
          </w:tcPr>
          <w:p w:rsidR="00D26CAA" w:rsidRDefault="00D26CAA" w:rsidP="00E46FF9">
            <w:pPr>
              <w:jc w:val="center"/>
              <w:rPr>
                <w:b/>
              </w:rPr>
            </w:pPr>
            <w:r>
              <w:rPr>
                <w:b/>
              </w:rPr>
              <w:t>По плану</w:t>
            </w:r>
          </w:p>
        </w:tc>
        <w:tc>
          <w:tcPr>
            <w:tcW w:w="993" w:type="dxa"/>
            <w:vAlign w:val="center"/>
          </w:tcPr>
          <w:p w:rsidR="00D26CAA" w:rsidRDefault="00D26CAA" w:rsidP="00D26CAA">
            <w:pPr>
              <w:jc w:val="center"/>
              <w:rPr>
                <w:b/>
              </w:rPr>
            </w:pPr>
            <w:r>
              <w:rPr>
                <w:b/>
              </w:rPr>
              <w:t>Факт.</w:t>
            </w:r>
          </w:p>
        </w:tc>
        <w:tc>
          <w:tcPr>
            <w:tcW w:w="1701" w:type="dxa"/>
            <w:vMerge/>
          </w:tcPr>
          <w:p w:rsidR="00D26CAA" w:rsidRDefault="00D26CAA" w:rsidP="00E46FF9">
            <w:pPr>
              <w:jc w:val="center"/>
              <w:rPr>
                <w:b/>
              </w:rPr>
            </w:pPr>
          </w:p>
        </w:tc>
      </w:tr>
      <w:tr w:rsidR="00D26CAA" w:rsidTr="00D26CAA">
        <w:tc>
          <w:tcPr>
            <w:tcW w:w="709" w:type="dxa"/>
            <w:vAlign w:val="center"/>
          </w:tcPr>
          <w:p w:rsidR="00D26CAA" w:rsidRPr="00C52CCC" w:rsidRDefault="00D26CAA" w:rsidP="00E46FF9">
            <w:pPr>
              <w:jc w:val="both"/>
              <w:rPr>
                <w:b/>
              </w:rPr>
            </w:pPr>
          </w:p>
        </w:tc>
        <w:tc>
          <w:tcPr>
            <w:tcW w:w="5387" w:type="dxa"/>
            <w:vAlign w:val="center"/>
          </w:tcPr>
          <w:p w:rsidR="00D26CAA" w:rsidRDefault="00D26CAA" w:rsidP="00E46FF9">
            <w:pPr>
              <w:jc w:val="both"/>
              <w:rPr>
                <w:b/>
              </w:rPr>
            </w:pPr>
          </w:p>
        </w:tc>
        <w:tc>
          <w:tcPr>
            <w:tcW w:w="992" w:type="dxa"/>
            <w:vAlign w:val="center"/>
          </w:tcPr>
          <w:p w:rsidR="00D26CAA" w:rsidRPr="00C52CCC" w:rsidRDefault="00D26CAA" w:rsidP="00E46FF9">
            <w:pPr>
              <w:jc w:val="both"/>
              <w:rPr>
                <w:b/>
              </w:rPr>
            </w:pPr>
          </w:p>
        </w:tc>
        <w:tc>
          <w:tcPr>
            <w:tcW w:w="3119" w:type="dxa"/>
          </w:tcPr>
          <w:p w:rsidR="00D26CAA" w:rsidRDefault="00D26CAA" w:rsidP="00E46FF9">
            <w:pPr>
              <w:jc w:val="both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D26CAA" w:rsidRPr="00C52CCC" w:rsidRDefault="00D26CAA" w:rsidP="00E46FF9">
            <w:pPr>
              <w:jc w:val="both"/>
              <w:rPr>
                <w:b/>
              </w:rPr>
            </w:pPr>
            <w:r>
              <w:rPr>
                <w:b/>
              </w:rPr>
              <w:t>9-А</w:t>
            </w:r>
          </w:p>
        </w:tc>
        <w:tc>
          <w:tcPr>
            <w:tcW w:w="851" w:type="dxa"/>
          </w:tcPr>
          <w:p w:rsidR="00D26CAA" w:rsidRDefault="00D26CAA" w:rsidP="0015007D">
            <w:pPr>
              <w:jc w:val="both"/>
              <w:rPr>
                <w:b/>
              </w:rPr>
            </w:pPr>
            <w:r>
              <w:rPr>
                <w:b/>
              </w:rPr>
              <w:t>9-А</w:t>
            </w:r>
          </w:p>
        </w:tc>
        <w:tc>
          <w:tcPr>
            <w:tcW w:w="850" w:type="dxa"/>
            <w:vAlign w:val="center"/>
          </w:tcPr>
          <w:p w:rsidR="00D26CAA" w:rsidRDefault="00D26CAA" w:rsidP="00D26CAA">
            <w:pPr>
              <w:jc w:val="both"/>
              <w:rPr>
                <w:b/>
              </w:rPr>
            </w:pPr>
            <w:r>
              <w:rPr>
                <w:b/>
              </w:rPr>
              <w:t>9-Б</w:t>
            </w:r>
          </w:p>
        </w:tc>
        <w:tc>
          <w:tcPr>
            <w:tcW w:w="993" w:type="dxa"/>
          </w:tcPr>
          <w:p w:rsidR="00D26CAA" w:rsidRDefault="00D26CAA" w:rsidP="00E46FF9">
            <w:pPr>
              <w:jc w:val="both"/>
              <w:rPr>
                <w:b/>
              </w:rPr>
            </w:pPr>
            <w:r>
              <w:rPr>
                <w:b/>
              </w:rPr>
              <w:t>9-Б</w:t>
            </w:r>
          </w:p>
        </w:tc>
        <w:tc>
          <w:tcPr>
            <w:tcW w:w="1701" w:type="dxa"/>
          </w:tcPr>
          <w:p w:rsidR="00D26CAA" w:rsidRDefault="00D26CAA" w:rsidP="00E46FF9">
            <w:pPr>
              <w:jc w:val="both"/>
              <w:rPr>
                <w:b/>
              </w:rPr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7D1ADA" w:rsidRDefault="00D26CAA" w:rsidP="00E46FF9">
            <w:pPr>
              <w:jc w:val="both"/>
              <w:rPr>
                <w:b/>
              </w:rPr>
            </w:pPr>
            <w:r w:rsidRPr="007D1ADA">
              <w:rPr>
                <w:b/>
              </w:rPr>
              <w:t>Глава 9. Векторы</w:t>
            </w:r>
          </w:p>
        </w:tc>
        <w:tc>
          <w:tcPr>
            <w:tcW w:w="992" w:type="dxa"/>
          </w:tcPr>
          <w:p w:rsidR="00D26CAA" w:rsidRPr="002749E8" w:rsidRDefault="00D26CAA" w:rsidP="00E46FF9">
            <w:pPr>
              <w:jc w:val="both"/>
              <w:rPr>
                <w:b/>
              </w:rPr>
            </w:pPr>
            <w:r w:rsidRPr="002749E8">
              <w:rPr>
                <w:b/>
              </w:rPr>
              <w:t>8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E74B0F" w:rsidRPr="00C52CCC" w:rsidTr="00D26CAA">
        <w:tc>
          <w:tcPr>
            <w:tcW w:w="709" w:type="dxa"/>
          </w:tcPr>
          <w:p w:rsidR="00E74B0F" w:rsidRPr="00CA13DC" w:rsidRDefault="00E74B0F" w:rsidP="00E46FF9">
            <w:pPr>
              <w:jc w:val="both"/>
            </w:pPr>
            <w:r>
              <w:t>1</w:t>
            </w:r>
          </w:p>
        </w:tc>
        <w:tc>
          <w:tcPr>
            <w:tcW w:w="5387" w:type="dxa"/>
          </w:tcPr>
          <w:p w:rsidR="00E74B0F" w:rsidRDefault="00E74B0F" w:rsidP="00E46FF9">
            <w:pPr>
              <w:jc w:val="both"/>
            </w:pPr>
            <w:r>
              <w:t>Понятие вектора. Равенство векторов</w:t>
            </w:r>
          </w:p>
        </w:tc>
        <w:tc>
          <w:tcPr>
            <w:tcW w:w="992" w:type="dxa"/>
            <w:vAlign w:val="center"/>
          </w:tcPr>
          <w:p w:rsidR="00E74B0F" w:rsidRPr="00FF141C" w:rsidRDefault="00E74B0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E74B0F" w:rsidRPr="00C52CCC" w:rsidRDefault="00E74B0F" w:rsidP="00E46FF9">
            <w:pPr>
              <w:jc w:val="both"/>
              <w:rPr>
                <w:b/>
              </w:rPr>
            </w:pPr>
            <w:r w:rsidRPr="00815FE2">
              <w:rPr>
                <w:iCs/>
              </w:rPr>
              <w:t>Формулировать определение и иллюстрировать понятия направленного отрезка, вектора, длины вектора, коллинеарных и ортогональных векторов</w:t>
            </w:r>
          </w:p>
        </w:tc>
        <w:tc>
          <w:tcPr>
            <w:tcW w:w="850" w:type="dxa"/>
            <w:vAlign w:val="center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</w:tr>
      <w:tr w:rsidR="00E74B0F" w:rsidRPr="00C52CCC" w:rsidTr="00D26CAA">
        <w:tc>
          <w:tcPr>
            <w:tcW w:w="709" w:type="dxa"/>
          </w:tcPr>
          <w:p w:rsidR="00E74B0F" w:rsidRPr="00CA13DC" w:rsidRDefault="00E74B0F" w:rsidP="00E46FF9">
            <w:pPr>
              <w:jc w:val="both"/>
            </w:pPr>
            <w:r>
              <w:t>2</w:t>
            </w:r>
          </w:p>
        </w:tc>
        <w:tc>
          <w:tcPr>
            <w:tcW w:w="5387" w:type="dxa"/>
          </w:tcPr>
          <w:p w:rsidR="00E74B0F" w:rsidRDefault="00E74B0F" w:rsidP="00E46FF9">
            <w:pPr>
              <w:jc w:val="both"/>
            </w:pPr>
            <w:r>
              <w:t>Откладывание вектора от данной точки</w:t>
            </w:r>
          </w:p>
        </w:tc>
        <w:tc>
          <w:tcPr>
            <w:tcW w:w="992" w:type="dxa"/>
            <w:vAlign w:val="center"/>
          </w:tcPr>
          <w:p w:rsidR="00E74B0F" w:rsidRPr="00FF141C" w:rsidRDefault="00E74B0F" w:rsidP="00E46FF9">
            <w:pPr>
              <w:jc w:val="both"/>
            </w:pPr>
            <w:r w:rsidRPr="00FF141C">
              <w:t>1</w:t>
            </w:r>
          </w:p>
        </w:tc>
        <w:tc>
          <w:tcPr>
            <w:tcW w:w="3119" w:type="dxa"/>
            <w:vMerge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851" w:type="dxa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850" w:type="dxa"/>
            <w:vAlign w:val="center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993" w:type="dxa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  <w:tc>
          <w:tcPr>
            <w:tcW w:w="1701" w:type="dxa"/>
          </w:tcPr>
          <w:p w:rsidR="00E74B0F" w:rsidRPr="00C52CCC" w:rsidRDefault="00E74B0F" w:rsidP="00E46FF9">
            <w:pPr>
              <w:jc w:val="both"/>
              <w:rPr>
                <w:b/>
              </w:rPr>
            </w:pPr>
          </w:p>
        </w:tc>
      </w:tr>
      <w:tr w:rsidR="00E74B0F" w:rsidRPr="00CA13DC" w:rsidTr="00D26CAA">
        <w:tc>
          <w:tcPr>
            <w:tcW w:w="709" w:type="dxa"/>
          </w:tcPr>
          <w:p w:rsidR="00E74B0F" w:rsidRPr="00CA13DC" w:rsidRDefault="00E74B0F" w:rsidP="00E46FF9">
            <w:pPr>
              <w:jc w:val="both"/>
            </w:pPr>
            <w:r>
              <w:t>3</w:t>
            </w:r>
          </w:p>
        </w:tc>
        <w:tc>
          <w:tcPr>
            <w:tcW w:w="5387" w:type="dxa"/>
          </w:tcPr>
          <w:p w:rsidR="00E74B0F" w:rsidRPr="00CA13DC" w:rsidRDefault="00E74B0F" w:rsidP="00E46FF9">
            <w:r>
              <w:t>Сумма двух векторов. Законы сложения векторов.</w:t>
            </w:r>
          </w:p>
        </w:tc>
        <w:tc>
          <w:tcPr>
            <w:tcW w:w="992" w:type="dxa"/>
          </w:tcPr>
          <w:p w:rsidR="00E74B0F" w:rsidRPr="00CA13DC" w:rsidRDefault="00E74B0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E74B0F" w:rsidRPr="00CA13DC" w:rsidRDefault="00E74B0F" w:rsidP="00E46FF9">
            <w:pPr>
              <w:jc w:val="both"/>
            </w:pPr>
            <w:r w:rsidRPr="00815FE2">
              <w:rPr>
                <w:iCs/>
              </w:rPr>
              <w:t>Выполнять сложение векторов по правилу треугольника и по правилу параллелограмма. Доказывать свойства сложения и вычитания векторов</w:t>
            </w:r>
          </w:p>
        </w:tc>
        <w:tc>
          <w:tcPr>
            <w:tcW w:w="850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1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0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993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1701" w:type="dxa"/>
          </w:tcPr>
          <w:p w:rsidR="00E74B0F" w:rsidRPr="00CA13DC" w:rsidRDefault="00E74B0F" w:rsidP="00E46FF9">
            <w:pPr>
              <w:jc w:val="both"/>
            </w:pPr>
          </w:p>
        </w:tc>
      </w:tr>
      <w:tr w:rsidR="00E74B0F" w:rsidRPr="00CA13DC" w:rsidTr="00D26CAA">
        <w:tc>
          <w:tcPr>
            <w:tcW w:w="709" w:type="dxa"/>
          </w:tcPr>
          <w:p w:rsidR="00E74B0F" w:rsidRPr="00CA13DC" w:rsidRDefault="00E74B0F" w:rsidP="00E46FF9">
            <w:pPr>
              <w:jc w:val="both"/>
            </w:pPr>
            <w:r>
              <w:t>4</w:t>
            </w:r>
          </w:p>
        </w:tc>
        <w:tc>
          <w:tcPr>
            <w:tcW w:w="5387" w:type="dxa"/>
          </w:tcPr>
          <w:p w:rsidR="00E74B0F" w:rsidRDefault="00E74B0F" w:rsidP="00E46FF9">
            <w:r>
              <w:t>Правило параллелограмма. Сумма нескольких векторов</w:t>
            </w:r>
          </w:p>
        </w:tc>
        <w:tc>
          <w:tcPr>
            <w:tcW w:w="992" w:type="dxa"/>
          </w:tcPr>
          <w:p w:rsidR="00E74B0F" w:rsidRPr="00CA13DC" w:rsidRDefault="00E74B0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0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1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0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993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1701" w:type="dxa"/>
          </w:tcPr>
          <w:p w:rsidR="00E74B0F" w:rsidRPr="00CA13DC" w:rsidRDefault="00E74B0F" w:rsidP="00E46FF9">
            <w:pPr>
              <w:jc w:val="both"/>
            </w:pPr>
          </w:p>
        </w:tc>
      </w:tr>
      <w:tr w:rsidR="00E74B0F" w:rsidRPr="00CA13DC" w:rsidTr="00D26CAA">
        <w:tc>
          <w:tcPr>
            <w:tcW w:w="709" w:type="dxa"/>
          </w:tcPr>
          <w:p w:rsidR="00E74B0F" w:rsidRPr="00CA13DC" w:rsidRDefault="00E74B0F" w:rsidP="00E46FF9">
            <w:pPr>
              <w:jc w:val="both"/>
            </w:pPr>
            <w:r>
              <w:t>5</w:t>
            </w:r>
          </w:p>
        </w:tc>
        <w:tc>
          <w:tcPr>
            <w:tcW w:w="5387" w:type="dxa"/>
          </w:tcPr>
          <w:p w:rsidR="00E74B0F" w:rsidRPr="00CA13DC" w:rsidRDefault="00E74B0F" w:rsidP="00E46FF9">
            <w:r>
              <w:t>Вычитание векторов</w:t>
            </w:r>
          </w:p>
        </w:tc>
        <w:tc>
          <w:tcPr>
            <w:tcW w:w="992" w:type="dxa"/>
          </w:tcPr>
          <w:p w:rsidR="00E74B0F" w:rsidRPr="00CA13DC" w:rsidRDefault="00E74B0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0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1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850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993" w:type="dxa"/>
          </w:tcPr>
          <w:p w:rsidR="00E74B0F" w:rsidRPr="00CA13DC" w:rsidRDefault="00E74B0F" w:rsidP="00E46FF9">
            <w:pPr>
              <w:jc w:val="both"/>
            </w:pPr>
          </w:p>
        </w:tc>
        <w:tc>
          <w:tcPr>
            <w:tcW w:w="1701" w:type="dxa"/>
          </w:tcPr>
          <w:p w:rsidR="00E74B0F" w:rsidRPr="00CA13DC" w:rsidRDefault="00E74B0F" w:rsidP="00E46FF9">
            <w:pPr>
              <w:jc w:val="both"/>
            </w:pPr>
          </w:p>
        </w:tc>
      </w:tr>
      <w:tr w:rsidR="00D26CAA" w:rsidRPr="00CA13DC" w:rsidTr="00D26CAA">
        <w:tc>
          <w:tcPr>
            <w:tcW w:w="709" w:type="dxa"/>
          </w:tcPr>
          <w:p w:rsidR="00D26CAA" w:rsidRPr="00CA13DC" w:rsidRDefault="00D26CAA" w:rsidP="00E46FF9">
            <w:pPr>
              <w:jc w:val="both"/>
            </w:pPr>
            <w:r>
              <w:t>6</w:t>
            </w:r>
          </w:p>
        </w:tc>
        <w:tc>
          <w:tcPr>
            <w:tcW w:w="5387" w:type="dxa"/>
          </w:tcPr>
          <w:p w:rsidR="00D26CAA" w:rsidRPr="00CA13DC" w:rsidRDefault="00D26CAA" w:rsidP="00E46FF9">
            <w:r>
              <w:t>Произведение  вектора на число</w:t>
            </w:r>
          </w:p>
        </w:tc>
        <w:tc>
          <w:tcPr>
            <w:tcW w:w="992" w:type="dxa"/>
          </w:tcPr>
          <w:p w:rsidR="00D26CAA" w:rsidRPr="00CA13DC" w:rsidRDefault="00D26CAA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</w:tcPr>
          <w:p w:rsidR="00D26CAA" w:rsidRPr="00CA13DC" w:rsidRDefault="006B7441" w:rsidP="00E46FF9">
            <w:pPr>
              <w:jc w:val="both"/>
            </w:pPr>
            <w:r w:rsidRPr="00815FE2">
              <w:rPr>
                <w:iCs/>
              </w:rPr>
              <w:t>Выполнять операцию умножение вектора на число и доказывать её свойства</w:t>
            </w: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7</w:t>
            </w:r>
          </w:p>
        </w:tc>
        <w:tc>
          <w:tcPr>
            <w:tcW w:w="5387" w:type="dxa"/>
          </w:tcPr>
          <w:p w:rsidR="006B7441" w:rsidRDefault="006B7441" w:rsidP="00E46FF9">
            <w:r>
              <w:t>Применение векторов к решению задач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6B7441" w:rsidRPr="00CA13DC" w:rsidRDefault="006B7441" w:rsidP="00E46FF9">
            <w:pPr>
              <w:jc w:val="both"/>
            </w:pPr>
            <w:r w:rsidRPr="00815FE2">
              <w:rPr>
                <w:iCs/>
              </w:rPr>
              <w:t xml:space="preserve">Применять определения и </w:t>
            </w:r>
            <w:r w:rsidRPr="00815FE2">
              <w:rPr>
                <w:iCs/>
              </w:rPr>
              <w:lastRenderedPageBreak/>
              <w:t>правила при решении задач</w:t>
            </w: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lastRenderedPageBreak/>
              <w:t>8</w:t>
            </w:r>
          </w:p>
        </w:tc>
        <w:tc>
          <w:tcPr>
            <w:tcW w:w="5387" w:type="dxa"/>
          </w:tcPr>
          <w:p w:rsidR="006B7441" w:rsidRDefault="006B7441" w:rsidP="00E46FF9">
            <w:r>
              <w:t>Средняя линия трапеции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924FEB" w:rsidRDefault="00D26CAA" w:rsidP="00E46FF9">
            <w:pPr>
              <w:rPr>
                <w:b/>
              </w:rPr>
            </w:pPr>
            <w:r w:rsidRPr="00924FEB">
              <w:rPr>
                <w:b/>
              </w:rPr>
              <w:lastRenderedPageBreak/>
              <w:t>Глава 10. Метод координат</w:t>
            </w:r>
            <w:r>
              <w:rPr>
                <w:b/>
              </w:rPr>
              <w:t xml:space="preserve"> </w:t>
            </w:r>
          </w:p>
        </w:tc>
        <w:tc>
          <w:tcPr>
            <w:tcW w:w="992" w:type="dxa"/>
          </w:tcPr>
          <w:p w:rsidR="00D26CAA" w:rsidRPr="002749E8" w:rsidRDefault="00D26CAA" w:rsidP="00E46FF9">
            <w:pPr>
              <w:jc w:val="both"/>
              <w:rPr>
                <w:b/>
              </w:rPr>
            </w:pPr>
            <w:r w:rsidRPr="002749E8">
              <w:rPr>
                <w:b/>
              </w:rPr>
              <w:t>10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9</w:t>
            </w:r>
          </w:p>
        </w:tc>
        <w:tc>
          <w:tcPr>
            <w:tcW w:w="5387" w:type="dxa"/>
          </w:tcPr>
          <w:p w:rsidR="006B7441" w:rsidRDefault="006B7441" w:rsidP="00E46FF9">
            <w:r>
              <w:t xml:space="preserve"> Разложение вектора по двум неколлинеарным векторам. 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6B7441" w:rsidRPr="00CA13DC" w:rsidRDefault="006B7441" w:rsidP="00E46FF9">
            <w:pPr>
              <w:jc w:val="both"/>
            </w:pPr>
            <w:r w:rsidRPr="00815FE2">
              <w:rPr>
                <w:iCs/>
              </w:rPr>
              <w:t>Объяснять и иллюстрировать понятие прямоугольной системы координат, координат точки и координат вектора</w:t>
            </w: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10</w:t>
            </w:r>
          </w:p>
        </w:tc>
        <w:tc>
          <w:tcPr>
            <w:tcW w:w="5387" w:type="dxa"/>
          </w:tcPr>
          <w:p w:rsidR="006B7441" w:rsidRDefault="006B7441" w:rsidP="00E46FF9">
            <w:r>
              <w:t>Координаты вектора.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11</w:t>
            </w:r>
          </w:p>
        </w:tc>
        <w:tc>
          <w:tcPr>
            <w:tcW w:w="5387" w:type="dxa"/>
          </w:tcPr>
          <w:p w:rsidR="006B7441" w:rsidRDefault="006B7441" w:rsidP="00E46FF9">
            <w:r>
              <w:t>Простейшие задачи в координатах..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6B7441" w:rsidRPr="00CA13DC" w:rsidRDefault="006B7441" w:rsidP="00E46FF9">
            <w:pPr>
              <w:jc w:val="both"/>
            </w:pPr>
            <w:r w:rsidRPr="00815FE2">
              <w:rPr>
                <w:iCs/>
              </w:rPr>
              <w:t>Выводить и использовать при решении задач формулы середины отрезка, длины вектора, расстояние между двумя точками</w:t>
            </w: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12</w:t>
            </w:r>
          </w:p>
        </w:tc>
        <w:tc>
          <w:tcPr>
            <w:tcW w:w="5387" w:type="dxa"/>
          </w:tcPr>
          <w:p w:rsidR="006B7441" w:rsidRDefault="006B7441" w:rsidP="00E46FF9">
            <w:r>
              <w:t>Простейшие задачи в координатах.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13</w:t>
            </w:r>
          </w:p>
        </w:tc>
        <w:tc>
          <w:tcPr>
            <w:tcW w:w="5387" w:type="dxa"/>
          </w:tcPr>
          <w:p w:rsidR="006B7441" w:rsidRDefault="006B7441" w:rsidP="00E46FF9">
            <w:r>
              <w:t>Уравнение окружности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6B7441" w:rsidRPr="00CA13DC" w:rsidRDefault="006B7441" w:rsidP="00E46FF9">
            <w:pPr>
              <w:jc w:val="both"/>
            </w:pPr>
            <w:r w:rsidRPr="00815FE2">
              <w:rPr>
                <w:iCs/>
              </w:rPr>
              <w:t>Выводить и использовать при решении задач формулы уравнения окружности и прямой</w:t>
            </w: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14</w:t>
            </w:r>
          </w:p>
        </w:tc>
        <w:tc>
          <w:tcPr>
            <w:tcW w:w="5387" w:type="dxa"/>
          </w:tcPr>
          <w:p w:rsidR="006B7441" w:rsidRDefault="006B7441" w:rsidP="0025461A">
            <w:r>
              <w:t>Уравнение прямой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25461A">
            <w:pPr>
              <w:jc w:val="both"/>
            </w:pPr>
            <w:r>
              <w:t>15</w:t>
            </w:r>
          </w:p>
        </w:tc>
        <w:tc>
          <w:tcPr>
            <w:tcW w:w="5387" w:type="dxa"/>
          </w:tcPr>
          <w:p w:rsidR="006B7441" w:rsidRDefault="006B7441" w:rsidP="0025461A">
            <w:r>
              <w:t>Уравнение окружности и прямой. Решение задач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16</w:t>
            </w:r>
          </w:p>
        </w:tc>
        <w:tc>
          <w:tcPr>
            <w:tcW w:w="5387" w:type="dxa"/>
          </w:tcPr>
          <w:p w:rsidR="006B7441" w:rsidRDefault="006B7441" w:rsidP="0025461A">
            <w:r>
              <w:t>Решение задач по теме «Метод координат»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6B7441" w:rsidRPr="00CA13DC" w:rsidTr="00D26CAA">
        <w:tc>
          <w:tcPr>
            <w:tcW w:w="709" w:type="dxa"/>
          </w:tcPr>
          <w:p w:rsidR="006B7441" w:rsidRDefault="006B7441" w:rsidP="00E46FF9">
            <w:pPr>
              <w:jc w:val="both"/>
            </w:pPr>
            <w:r>
              <w:t>17</w:t>
            </w:r>
          </w:p>
        </w:tc>
        <w:tc>
          <w:tcPr>
            <w:tcW w:w="5387" w:type="dxa"/>
          </w:tcPr>
          <w:p w:rsidR="006B7441" w:rsidRDefault="006B7441" w:rsidP="00E46FF9">
            <w:r>
              <w:t>Решение задач по теме «Метод координат»</w:t>
            </w:r>
          </w:p>
        </w:tc>
        <w:tc>
          <w:tcPr>
            <w:tcW w:w="992" w:type="dxa"/>
          </w:tcPr>
          <w:p w:rsidR="006B7441" w:rsidRPr="00CA13DC" w:rsidRDefault="006B7441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1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850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993" w:type="dxa"/>
          </w:tcPr>
          <w:p w:rsidR="006B7441" w:rsidRPr="00CA13DC" w:rsidRDefault="006B7441" w:rsidP="00E46FF9">
            <w:pPr>
              <w:jc w:val="both"/>
            </w:pPr>
          </w:p>
        </w:tc>
        <w:tc>
          <w:tcPr>
            <w:tcW w:w="1701" w:type="dxa"/>
          </w:tcPr>
          <w:p w:rsidR="006B7441" w:rsidRPr="00CA13DC" w:rsidRDefault="006B7441" w:rsidP="00E46FF9">
            <w:pPr>
              <w:jc w:val="both"/>
            </w:pPr>
          </w:p>
        </w:tc>
      </w:tr>
      <w:tr w:rsidR="00D26CAA" w:rsidRPr="00CA13DC" w:rsidTr="00D26CAA">
        <w:tc>
          <w:tcPr>
            <w:tcW w:w="709" w:type="dxa"/>
          </w:tcPr>
          <w:p w:rsidR="00D26CAA" w:rsidRDefault="00D26CAA" w:rsidP="00E46FF9">
            <w:pPr>
              <w:jc w:val="both"/>
            </w:pPr>
            <w:r>
              <w:t>18</w:t>
            </w:r>
          </w:p>
        </w:tc>
        <w:tc>
          <w:tcPr>
            <w:tcW w:w="5387" w:type="dxa"/>
          </w:tcPr>
          <w:p w:rsidR="00D26CAA" w:rsidRPr="00FF141C" w:rsidRDefault="00D26CAA" w:rsidP="00E46FF9">
            <w:pPr>
              <w:rPr>
                <w:b/>
                <w:i/>
              </w:rPr>
            </w:pPr>
            <w:r w:rsidRPr="00FF141C">
              <w:rPr>
                <w:b/>
                <w:i/>
              </w:rPr>
              <w:t>Контрольная работа №1 «</w:t>
            </w:r>
            <w:r>
              <w:rPr>
                <w:b/>
                <w:i/>
              </w:rPr>
              <w:t xml:space="preserve">Векторы. </w:t>
            </w:r>
            <w:r w:rsidRPr="00FF141C">
              <w:rPr>
                <w:b/>
                <w:i/>
              </w:rPr>
              <w:t>Метод координат»</w:t>
            </w:r>
          </w:p>
        </w:tc>
        <w:tc>
          <w:tcPr>
            <w:tcW w:w="992" w:type="dxa"/>
          </w:tcPr>
          <w:p w:rsidR="00D26CAA" w:rsidRPr="00CA13DC" w:rsidRDefault="00D26CAA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924FEB" w:rsidRDefault="00D26CAA" w:rsidP="00E46FF9">
            <w:pPr>
              <w:rPr>
                <w:b/>
              </w:rPr>
            </w:pPr>
            <w:r w:rsidRPr="00924FEB">
              <w:rPr>
                <w:b/>
              </w:rPr>
              <w:t>Глава 11. Соотношение между сторонами и углами треугольника. С</w:t>
            </w:r>
            <w:r>
              <w:rPr>
                <w:b/>
              </w:rPr>
              <w:t xml:space="preserve">калярное произведение векторов </w:t>
            </w:r>
          </w:p>
        </w:tc>
        <w:tc>
          <w:tcPr>
            <w:tcW w:w="992" w:type="dxa"/>
          </w:tcPr>
          <w:p w:rsidR="00D26CAA" w:rsidRPr="002749E8" w:rsidRDefault="00D26CAA" w:rsidP="00E46FF9">
            <w:pPr>
              <w:jc w:val="both"/>
              <w:rPr>
                <w:b/>
              </w:rPr>
            </w:pPr>
            <w:r w:rsidRPr="002749E8">
              <w:rPr>
                <w:b/>
              </w:rPr>
              <w:t>11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t>19</w:t>
            </w:r>
          </w:p>
        </w:tc>
        <w:tc>
          <w:tcPr>
            <w:tcW w:w="5387" w:type="dxa"/>
          </w:tcPr>
          <w:p w:rsidR="00F24285" w:rsidRDefault="00F24285" w:rsidP="00E46FF9">
            <w:r>
              <w:t xml:space="preserve">Синус, косинус, тангенс угла           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F24285" w:rsidRPr="00815FE2" w:rsidRDefault="00F24285" w:rsidP="00F24285">
            <w:pPr>
              <w:pStyle w:val="a7"/>
              <w:spacing w:before="0" w:beforeAutospacing="0" w:after="0" w:afterAutospacing="0"/>
              <w:ind w:left="-108" w:right="-62"/>
              <w:rPr>
                <w:iCs/>
              </w:rPr>
            </w:pPr>
            <w:r w:rsidRPr="00815FE2">
              <w:rPr>
                <w:iCs/>
                <w:sz w:val="22"/>
                <w:szCs w:val="22"/>
              </w:rPr>
              <w:t xml:space="preserve">Формулировать и иллюстрировать определение </w:t>
            </w:r>
            <w:r w:rsidRPr="00815FE2">
              <w:rPr>
                <w:iCs/>
                <w:sz w:val="22"/>
                <w:szCs w:val="22"/>
              </w:rPr>
              <w:lastRenderedPageBreak/>
              <w:t>синуса, косинуса, тангенса и котангенса углов от 0 до 180, выводить основное тригонометрическое тождество</w:t>
            </w:r>
          </w:p>
          <w:p w:rsidR="00F24285" w:rsidRPr="00CA13DC" w:rsidRDefault="00F24285" w:rsidP="00F24285">
            <w:pPr>
              <w:jc w:val="both"/>
            </w:pPr>
            <w:r w:rsidRPr="00815FE2">
              <w:rPr>
                <w:iCs/>
              </w:rPr>
              <w:t>И формулы приведения,</w:t>
            </w: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lastRenderedPageBreak/>
              <w:t>20</w:t>
            </w:r>
          </w:p>
        </w:tc>
        <w:tc>
          <w:tcPr>
            <w:tcW w:w="5387" w:type="dxa"/>
          </w:tcPr>
          <w:p w:rsidR="00F24285" w:rsidRDefault="00F24285" w:rsidP="00E46FF9">
            <w:r>
              <w:t xml:space="preserve">Основное тригонометрическое тождество. Формулы приведения. 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lastRenderedPageBreak/>
              <w:t>21</w:t>
            </w:r>
          </w:p>
        </w:tc>
        <w:tc>
          <w:tcPr>
            <w:tcW w:w="5387" w:type="dxa"/>
          </w:tcPr>
          <w:p w:rsidR="00F24285" w:rsidRDefault="00F24285" w:rsidP="00E46FF9">
            <w:r>
              <w:t>Формулы для вычисления координат точки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F24285" w:rsidRPr="00CA13DC" w:rsidRDefault="00F24285" w:rsidP="00E46FF9">
            <w:pPr>
              <w:jc w:val="both"/>
            </w:pPr>
            <w:r w:rsidRPr="00815FE2">
              <w:rPr>
                <w:iCs/>
              </w:rPr>
              <w:t>Формулировать и доказывать теорему о площади треугольника и  применять при решение задач</w:t>
            </w: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t>22</w:t>
            </w:r>
          </w:p>
        </w:tc>
        <w:tc>
          <w:tcPr>
            <w:tcW w:w="5387" w:type="dxa"/>
          </w:tcPr>
          <w:p w:rsidR="00F24285" w:rsidRDefault="00F24285" w:rsidP="00E46FF9">
            <w:r>
              <w:t>Теорема о площади треугольника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t>23</w:t>
            </w:r>
          </w:p>
        </w:tc>
        <w:tc>
          <w:tcPr>
            <w:tcW w:w="5387" w:type="dxa"/>
          </w:tcPr>
          <w:p w:rsidR="00F24285" w:rsidRDefault="00F24285" w:rsidP="00E46FF9">
            <w:r>
              <w:t xml:space="preserve">Теорема синусов 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F24285" w:rsidRPr="00CA13DC" w:rsidRDefault="00F24285" w:rsidP="00E46FF9">
            <w:pPr>
              <w:jc w:val="both"/>
            </w:pPr>
            <w:r w:rsidRPr="00815FE2">
              <w:rPr>
                <w:iCs/>
              </w:rPr>
              <w:t>Формулировать и доказывать теорему косинусов</w:t>
            </w:r>
            <w:r>
              <w:rPr>
                <w:iCs/>
              </w:rPr>
              <w:t xml:space="preserve"> и синусов</w:t>
            </w: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t>24</w:t>
            </w:r>
          </w:p>
        </w:tc>
        <w:tc>
          <w:tcPr>
            <w:tcW w:w="5387" w:type="dxa"/>
          </w:tcPr>
          <w:p w:rsidR="00F24285" w:rsidRDefault="00F24285" w:rsidP="00E46FF9">
            <w:r>
              <w:t>Теорема косинусов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D26CAA" w:rsidRPr="00CA13DC" w:rsidTr="00D26CAA">
        <w:tc>
          <w:tcPr>
            <w:tcW w:w="709" w:type="dxa"/>
          </w:tcPr>
          <w:p w:rsidR="00D26CAA" w:rsidRDefault="00D26CAA" w:rsidP="00E46FF9">
            <w:pPr>
              <w:jc w:val="both"/>
            </w:pPr>
            <w:r>
              <w:t>25</w:t>
            </w:r>
          </w:p>
        </w:tc>
        <w:tc>
          <w:tcPr>
            <w:tcW w:w="5387" w:type="dxa"/>
          </w:tcPr>
          <w:p w:rsidR="00D26CAA" w:rsidRDefault="00D26CAA" w:rsidP="00E46FF9">
            <w:r>
              <w:t>Решение треугольников. Измерительные работы.</w:t>
            </w:r>
          </w:p>
        </w:tc>
        <w:tc>
          <w:tcPr>
            <w:tcW w:w="992" w:type="dxa"/>
          </w:tcPr>
          <w:p w:rsidR="00D26CAA" w:rsidRPr="00CA13DC" w:rsidRDefault="00D26CAA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</w:tcPr>
          <w:p w:rsidR="00D26CAA" w:rsidRPr="00CA13DC" w:rsidRDefault="00F24285" w:rsidP="00E46FF9">
            <w:pPr>
              <w:jc w:val="both"/>
            </w:pPr>
            <w:r w:rsidRPr="00815FE2">
              <w:rPr>
                <w:iCs/>
              </w:rPr>
              <w:t>Формулировать и применять при решении задач, объяснять, как использовать тригонометрические формулы в измерительных работах на местности</w:t>
            </w: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t>26</w:t>
            </w:r>
          </w:p>
        </w:tc>
        <w:tc>
          <w:tcPr>
            <w:tcW w:w="5387" w:type="dxa"/>
          </w:tcPr>
          <w:p w:rsidR="00F24285" w:rsidRDefault="00F24285" w:rsidP="00E46FF9">
            <w:r>
              <w:t xml:space="preserve">Угол между векторами. Скалярное произведение векторов. 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F24285" w:rsidRPr="00CA13DC" w:rsidRDefault="00F24285" w:rsidP="00E46FF9">
            <w:pPr>
              <w:jc w:val="both"/>
            </w:pPr>
            <w:r w:rsidRPr="00815FE2">
              <w:rPr>
                <w:color w:val="000000"/>
              </w:rPr>
              <w:t>Формулировать определение угла между векторами и скалярного произведения векторов, выводить формулу скалярного произведения через координаты векторов, формулировать и обосновывать утверждение о свойствах скалярного произведения</w:t>
            </w: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t>27</w:t>
            </w:r>
          </w:p>
        </w:tc>
        <w:tc>
          <w:tcPr>
            <w:tcW w:w="5387" w:type="dxa"/>
          </w:tcPr>
          <w:p w:rsidR="00F24285" w:rsidRDefault="00F24285" w:rsidP="00E46FF9">
            <w:r>
              <w:t>Скалярное произведение в координатах. Свойства скалярного произведения векторов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F24285" w:rsidRPr="00CA13DC" w:rsidTr="00D26CAA">
        <w:tc>
          <w:tcPr>
            <w:tcW w:w="709" w:type="dxa"/>
          </w:tcPr>
          <w:p w:rsidR="00F24285" w:rsidRDefault="00F24285" w:rsidP="00E46FF9">
            <w:pPr>
              <w:jc w:val="both"/>
            </w:pPr>
            <w:r>
              <w:t>28</w:t>
            </w:r>
          </w:p>
        </w:tc>
        <w:tc>
          <w:tcPr>
            <w:tcW w:w="5387" w:type="dxa"/>
          </w:tcPr>
          <w:p w:rsidR="00F24285" w:rsidRDefault="00F24285" w:rsidP="00E46FF9">
            <w:r>
              <w:t>Применение скалярного произведения векторов при решении задач</w:t>
            </w:r>
          </w:p>
        </w:tc>
        <w:tc>
          <w:tcPr>
            <w:tcW w:w="992" w:type="dxa"/>
          </w:tcPr>
          <w:p w:rsidR="00F24285" w:rsidRPr="00CA13DC" w:rsidRDefault="00F24285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1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850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993" w:type="dxa"/>
          </w:tcPr>
          <w:p w:rsidR="00F24285" w:rsidRPr="00CA13DC" w:rsidRDefault="00F24285" w:rsidP="00E46FF9">
            <w:pPr>
              <w:jc w:val="both"/>
            </w:pPr>
          </w:p>
        </w:tc>
        <w:tc>
          <w:tcPr>
            <w:tcW w:w="1701" w:type="dxa"/>
          </w:tcPr>
          <w:p w:rsidR="00F24285" w:rsidRPr="00CA13DC" w:rsidRDefault="00F24285" w:rsidP="00E46FF9">
            <w:pPr>
              <w:jc w:val="both"/>
            </w:pPr>
          </w:p>
        </w:tc>
      </w:tr>
      <w:tr w:rsidR="00D26CAA" w:rsidRPr="00CA13DC" w:rsidTr="00D26CAA">
        <w:tc>
          <w:tcPr>
            <w:tcW w:w="709" w:type="dxa"/>
          </w:tcPr>
          <w:p w:rsidR="00D26CAA" w:rsidRDefault="00D26CAA" w:rsidP="00E46FF9">
            <w:pPr>
              <w:jc w:val="both"/>
            </w:pPr>
            <w:r>
              <w:lastRenderedPageBreak/>
              <w:t>29</w:t>
            </w:r>
          </w:p>
        </w:tc>
        <w:tc>
          <w:tcPr>
            <w:tcW w:w="5387" w:type="dxa"/>
          </w:tcPr>
          <w:p w:rsidR="00D26CAA" w:rsidRDefault="00D26CAA" w:rsidP="00E46FF9">
            <w:pPr>
              <w:rPr>
                <w:b/>
                <w:i/>
              </w:rPr>
            </w:pPr>
            <w:r w:rsidRPr="00FF141C">
              <w:rPr>
                <w:b/>
                <w:i/>
              </w:rPr>
              <w:t>Контрольная работа №2</w:t>
            </w:r>
          </w:p>
          <w:p w:rsidR="00D26CAA" w:rsidRPr="00FF141C" w:rsidRDefault="00D26CAA" w:rsidP="00E46FF9">
            <w:pPr>
              <w:rPr>
                <w:b/>
                <w:i/>
              </w:rPr>
            </w:pPr>
            <w:r w:rsidRPr="00FF141C">
              <w:rPr>
                <w:b/>
                <w:i/>
              </w:rPr>
              <w:t xml:space="preserve"> «</w:t>
            </w:r>
            <w:r w:rsidRPr="00FF141C">
              <w:rPr>
                <w:b/>
              </w:rPr>
              <w:t xml:space="preserve"> </w:t>
            </w:r>
            <w:r w:rsidRPr="00FF141C">
              <w:rPr>
                <w:b/>
                <w:i/>
              </w:rPr>
              <w:t xml:space="preserve">Соотношение между </w:t>
            </w:r>
            <w:r>
              <w:rPr>
                <w:b/>
                <w:i/>
              </w:rPr>
              <w:t>сторонами и углами треугольника. Скалярное произведение</w:t>
            </w:r>
            <w:r w:rsidRPr="00FF141C">
              <w:rPr>
                <w:b/>
                <w:i/>
              </w:rPr>
              <w:t>»</w:t>
            </w:r>
          </w:p>
        </w:tc>
        <w:tc>
          <w:tcPr>
            <w:tcW w:w="992" w:type="dxa"/>
          </w:tcPr>
          <w:p w:rsidR="00D26CAA" w:rsidRPr="00CA13DC" w:rsidRDefault="00D26CAA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D24398" w:rsidRDefault="00D26CAA" w:rsidP="00E46FF9">
            <w:pPr>
              <w:rPr>
                <w:b/>
              </w:rPr>
            </w:pPr>
            <w:r w:rsidRPr="00D24398">
              <w:rPr>
                <w:b/>
              </w:rPr>
              <w:t xml:space="preserve">Глава 12. Длинна окружности и площадь круга </w:t>
            </w:r>
          </w:p>
        </w:tc>
        <w:tc>
          <w:tcPr>
            <w:tcW w:w="992" w:type="dxa"/>
          </w:tcPr>
          <w:p w:rsidR="00D26CAA" w:rsidRPr="002749E8" w:rsidRDefault="00D26CAA" w:rsidP="00E46FF9">
            <w:pPr>
              <w:jc w:val="both"/>
              <w:rPr>
                <w:b/>
              </w:rPr>
            </w:pPr>
            <w:r w:rsidRPr="002749E8">
              <w:rPr>
                <w:b/>
              </w:rPr>
              <w:t>12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30</w:t>
            </w:r>
          </w:p>
        </w:tc>
        <w:tc>
          <w:tcPr>
            <w:tcW w:w="5387" w:type="dxa"/>
          </w:tcPr>
          <w:p w:rsidR="002F039B" w:rsidRPr="0094172E" w:rsidRDefault="002F039B" w:rsidP="00E46FF9">
            <w:r w:rsidRPr="0094172E">
              <w:t>Правильный многоугольник</w:t>
            </w:r>
            <w:r>
              <w:t>. Окружность, описанная около правильного многоугольника.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2F039B" w:rsidRPr="00CA13DC" w:rsidRDefault="002F039B" w:rsidP="00E46FF9">
            <w:pPr>
              <w:jc w:val="both"/>
            </w:pPr>
            <w:r w:rsidRPr="00815FE2">
              <w:rPr>
                <w:iCs/>
              </w:rPr>
              <w:t>Формулировать определение правильного многоугольника, решать задачи, формулировать и доказывать теоремы об окружностях описанной около правильного многоугольника вписанной в него, формулировать и доказывать теорему синусов</w:t>
            </w: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31</w:t>
            </w:r>
          </w:p>
        </w:tc>
        <w:tc>
          <w:tcPr>
            <w:tcW w:w="5387" w:type="dxa"/>
          </w:tcPr>
          <w:p w:rsidR="002F039B" w:rsidRDefault="002F039B" w:rsidP="00E46FF9">
            <w:r>
              <w:t>Окружность, вписанная в правильный многоугольник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32</w:t>
            </w:r>
          </w:p>
        </w:tc>
        <w:tc>
          <w:tcPr>
            <w:tcW w:w="5387" w:type="dxa"/>
          </w:tcPr>
          <w:p w:rsidR="002F039B" w:rsidRDefault="002F039B" w:rsidP="00E46FF9">
            <w:r>
              <w:t xml:space="preserve">Формулы для вычисления площади правильного  многоугольника, его стороны и радиуса вписанной окружности. 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2F039B" w:rsidRPr="00CA13DC" w:rsidRDefault="002F039B" w:rsidP="00E46FF9">
            <w:pPr>
              <w:jc w:val="both"/>
            </w:pPr>
            <w:r w:rsidRPr="00815FE2">
              <w:rPr>
                <w:iCs/>
              </w:rPr>
              <w:t>выводить и использовать формулы для вычисления площади правильного многоугольника, его стороны и радиус вписанной окружности, решать задачи на построение правильных многоугольников</w:t>
            </w: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33</w:t>
            </w:r>
          </w:p>
        </w:tc>
        <w:tc>
          <w:tcPr>
            <w:tcW w:w="5387" w:type="dxa"/>
          </w:tcPr>
          <w:p w:rsidR="002F039B" w:rsidRDefault="002F039B" w:rsidP="00E46FF9">
            <w:r>
              <w:t xml:space="preserve">Построение правильных  многоугольников.  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34</w:t>
            </w:r>
          </w:p>
        </w:tc>
        <w:tc>
          <w:tcPr>
            <w:tcW w:w="5387" w:type="dxa"/>
          </w:tcPr>
          <w:p w:rsidR="002F039B" w:rsidRDefault="002F039B" w:rsidP="00E46FF9">
            <w:r>
              <w:t>Длина окружности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2F039B" w:rsidRPr="00CA13DC" w:rsidRDefault="002F039B" w:rsidP="00E46FF9">
            <w:pPr>
              <w:jc w:val="both"/>
            </w:pPr>
            <w:r w:rsidRPr="00815FE2">
              <w:rPr>
                <w:iCs/>
              </w:rPr>
              <w:t xml:space="preserve">Объяснять понятия длины окружности и площади круга, выводить формулы для вычисления длины окружности и длины дуги, </w:t>
            </w:r>
            <w:r w:rsidRPr="00815FE2">
              <w:rPr>
                <w:iCs/>
              </w:rPr>
              <w:lastRenderedPageBreak/>
              <w:t>площади круга и площади кругового сектора</w:t>
            </w: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35</w:t>
            </w:r>
          </w:p>
        </w:tc>
        <w:tc>
          <w:tcPr>
            <w:tcW w:w="5387" w:type="dxa"/>
          </w:tcPr>
          <w:p w:rsidR="002F039B" w:rsidRDefault="002F039B" w:rsidP="00E46FF9">
            <w:r>
              <w:t>Площадь круга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36</w:t>
            </w:r>
          </w:p>
        </w:tc>
        <w:tc>
          <w:tcPr>
            <w:tcW w:w="5387" w:type="dxa"/>
          </w:tcPr>
          <w:p w:rsidR="002F039B" w:rsidRDefault="002F039B" w:rsidP="00E46FF9">
            <w:r>
              <w:t>Площадь кругового сектора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lastRenderedPageBreak/>
              <w:t>37</w:t>
            </w:r>
          </w:p>
        </w:tc>
        <w:tc>
          <w:tcPr>
            <w:tcW w:w="5387" w:type="dxa"/>
          </w:tcPr>
          <w:p w:rsidR="002F039B" w:rsidRDefault="002F039B" w:rsidP="00E46FF9">
            <w:r>
              <w:t>Решение задач по теме  «Площадь кругового сектора»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lastRenderedPageBreak/>
              <w:t>38</w:t>
            </w:r>
          </w:p>
        </w:tc>
        <w:tc>
          <w:tcPr>
            <w:tcW w:w="5387" w:type="dxa"/>
          </w:tcPr>
          <w:p w:rsidR="002F039B" w:rsidRDefault="002F039B" w:rsidP="00E46FF9">
            <w:r>
              <w:t>Решение задач по теме  Решение задач по теме  «Длина окружности и площадь круга»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39</w:t>
            </w:r>
          </w:p>
        </w:tc>
        <w:tc>
          <w:tcPr>
            <w:tcW w:w="5387" w:type="dxa"/>
          </w:tcPr>
          <w:p w:rsidR="002F039B" w:rsidRDefault="002F039B" w:rsidP="00E46FF9">
            <w:r>
              <w:t>Решение задач по теме  Решение задач по теме  «Длина окружности и площадь круга»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40</w:t>
            </w:r>
          </w:p>
        </w:tc>
        <w:tc>
          <w:tcPr>
            <w:tcW w:w="5387" w:type="dxa"/>
          </w:tcPr>
          <w:p w:rsidR="002F039B" w:rsidRDefault="002F039B" w:rsidP="00E46FF9">
            <w:r>
              <w:t>Решение задач по теме  «Длина окружности и площадь круга»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D26CAA" w:rsidRPr="00CA13DC" w:rsidTr="00D26CAA">
        <w:tc>
          <w:tcPr>
            <w:tcW w:w="709" w:type="dxa"/>
          </w:tcPr>
          <w:p w:rsidR="00D26CAA" w:rsidRDefault="00D26CAA" w:rsidP="00E46FF9">
            <w:pPr>
              <w:jc w:val="both"/>
            </w:pPr>
            <w:r>
              <w:t>41</w:t>
            </w:r>
          </w:p>
        </w:tc>
        <w:tc>
          <w:tcPr>
            <w:tcW w:w="5387" w:type="dxa"/>
          </w:tcPr>
          <w:p w:rsidR="00D26CAA" w:rsidRPr="00FF141C" w:rsidRDefault="00D26CAA" w:rsidP="00E46FF9">
            <w:pPr>
              <w:rPr>
                <w:b/>
                <w:i/>
              </w:rPr>
            </w:pPr>
            <w:r w:rsidRPr="00FF141C">
              <w:rPr>
                <w:b/>
                <w:i/>
              </w:rPr>
              <w:t>Контрольная работа №3  «</w:t>
            </w:r>
            <w:r w:rsidRPr="00FF141C">
              <w:rPr>
                <w:b/>
              </w:rPr>
              <w:t xml:space="preserve"> </w:t>
            </w:r>
            <w:r w:rsidRPr="00FF141C">
              <w:rPr>
                <w:b/>
                <w:i/>
              </w:rPr>
              <w:t>Длинна окружности и площадь круга»</w:t>
            </w:r>
          </w:p>
        </w:tc>
        <w:tc>
          <w:tcPr>
            <w:tcW w:w="992" w:type="dxa"/>
          </w:tcPr>
          <w:p w:rsidR="00D26CAA" w:rsidRPr="00CA13DC" w:rsidRDefault="00D26CAA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D24398" w:rsidRDefault="00D26CAA" w:rsidP="00E46FF9">
            <w:pPr>
              <w:rPr>
                <w:b/>
              </w:rPr>
            </w:pPr>
            <w:r w:rsidRPr="00D24398">
              <w:rPr>
                <w:b/>
              </w:rPr>
              <w:t>Глава 13. Движени</w:t>
            </w:r>
            <w:r>
              <w:rPr>
                <w:b/>
              </w:rPr>
              <w:t>я</w:t>
            </w:r>
          </w:p>
        </w:tc>
        <w:tc>
          <w:tcPr>
            <w:tcW w:w="992" w:type="dxa"/>
          </w:tcPr>
          <w:p w:rsidR="00D26CAA" w:rsidRPr="00FF141C" w:rsidRDefault="00D26CAA" w:rsidP="00E46FF9">
            <w:pPr>
              <w:jc w:val="both"/>
              <w:rPr>
                <w:b/>
              </w:rPr>
            </w:pPr>
            <w:r w:rsidRPr="00FF141C">
              <w:rPr>
                <w:b/>
              </w:rPr>
              <w:t>8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42</w:t>
            </w:r>
          </w:p>
        </w:tc>
        <w:tc>
          <w:tcPr>
            <w:tcW w:w="5387" w:type="dxa"/>
          </w:tcPr>
          <w:p w:rsidR="002F039B" w:rsidRDefault="002F039B" w:rsidP="00E46FF9">
            <w:r>
              <w:t>Понятие движения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2F039B" w:rsidRPr="00CA13DC" w:rsidRDefault="002F039B" w:rsidP="00E46FF9">
            <w:pPr>
              <w:jc w:val="both"/>
            </w:pPr>
            <w:r w:rsidRPr="00815FE2">
              <w:rPr>
                <w:bCs/>
              </w:rPr>
              <w:t>объяснять, что такое отображение плоскости на себя и в каком случае оно называется движением плоскости</w:t>
            </w: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43</w:t>
            </w:r>
          </w:p>
        </w:tc>
        <w:tc>
          <w:tcPr>
            <w:tcW w:w="5387" w:type="dxa"/>
          </w:tcPr>
          <w:p w:rsidR="002F039B" w:rsidRDefault="002F039B" w:rsidP="00E46FF9">
            <w:r>
              <w:t>Свойства движения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44</w:t>
            </w:r>
          </w:p>
        </w:tc>
        <w:tc>
          <w:tcPr>
            <w:tcW w:w="5387" w:type="dxa"/>
          </w:tcPr>
          <w:p w:rsidR="002F039B" w:rsidRDefault="002F039B" w:rsidP="00E46FF9">
            <w:r>
              <w:t>Решение задач по теме «Понятие движения. Осевая и центральная симметрия»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45</w:t>
            </w:r>
          </w:p>
        </w:tc>
        <w:tc>
          <w:tcPr>
            <w:tcW w:w="5387" w:type="dxa"/>
          </w:tcPr>
          <w:p w:rsidR="002F039B" w:rsidRDefault="002F039B" w:rsidP="00E46FF9">
            <w:r>
              <w:t>Параллельный перенос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2F039B" w:rsidRPr="00CA13DC" w:rsidRDefault="002F039B" w:rsidP="00E46FF9">
            <w:pPr>
              <w:jc w:val="both"/>
            </w:pPr>
            <w:r w:rsidRPr="00815FE2">
              <w:rPr>
                <w:bCs/>
              </w:rPr>
              <w:t xml:space="preserve">объяснить, что такое осевая симметрия, центральная симметрия, параллельный перенос и поворот, обосновывать, что эти отображения плоскости на себя являются движениями, объяснять, какова связь между движением и наложениями, </w:t>
            </w:r>
            <w:r w:rsidRPr="00815FE2">
              <w:rPr>
                <w:bCs/>
              </w:rPr>
              <w:lastRenderedPageBreak/>
              <w:t>иллюстрировать основные виды движений, в том числе с помощью компьютерных программ</w:t>
            </w: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46</w:t>
            </w:r>
          </w:p>
        </w:tc>
        <w:tc>
          <w:tcPr>
            <w:tcW w:w="5387" w:type="dxa"/>
          </w:tcPr>
          <w:p w:rsidR="002F039B" w:rsidRDefault="002F039B" w:rsidP="00E46FF9">
            <w:r>
              <w:t>Поворот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47</w:t>
            </w:r>
          </w:p>
        </w:tc>
        <w:tc>
          <w:tcPr>
            <w:tcW w:w="5387" w:type="dxa"/>
          </w:tcPr>
          <w:p w:rsidR="002F039B" w:rsidRDefault="002F039B" w:rsidP="00E46FF9">
            <w:r>
              <w:t>Решение задач по теме «Параллельный перенос. Поворот»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2F039B" w:rsidRPr="00CA13DC" w:rsidTr="00D26CAA">
        <w:tc>
          <w:tcPr>
            <w:tcW w:w="709" w:type="dxa"/>
          </w:tcPr>
          <w:p w:rsidR="002F039B" w:rsidRDefault="002F039B" w:rsidP="00E46FF9">
            <w:pPr>
              <w:jc w:val="both"/>
            </w:pPr>
            <w:r>
              <w:t>48</w:t>
            </w:r>
          </w:p>
        </w:tc>
        <w:tc>
          <w:tcPr>
            <w:tcW w:w="5387" w:type="dxa"/>
          </w:tcPr>
          <w:p w:rsidR="002F039B" w:rsidRDefault="002F039B" w:rsidP="0025461A">
            <w:r>
              <w:t>Решение задач по теме «Движения»</w:t>
            </w:r>
          </w:p>
        </w:tc>
        <w:tc>
          <w:tcPr>
            <w:tcW w:w="992" w:type="dxa"/>
          </w:tcPr>
          <w:p w:rsidR="002F039B" w:rsidRPr="00CA13DC" w:rsidRDefault="002F039B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1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850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993" w:type="dxa"/>
          </w:tcPr>
          <w:p w:rsidR="002F039B" w:rsidRPr="00CA13DC" w:rsidRDefault="002F039B" w:rsidP="00E46FF9">
            <w:pPr>
              <w:jc w:val="both"/>
            </w:pPr>
          </w:p>
        </w:tc>
        <w:tc>
          <w:tcPr>
            <w:tcW w:w="1701" w:type="dxa"/>
          </w:tcPr>
          <w:p w:rsidR="002F039B" w:rsidRPr="00CA13DC" w:rsidRDefault="002F039B" w:rsidP="00E46FF9">
            <w:pPr>
              <w:jc w:val="both"/>
            </w:pPr>
          </w:p>
        </w:tc>
      </w:tr>
      <w:tr w:rsidR="00D26CAA" w:rsidRPr="00CA13DC" w:rsidTr="00D26CAA">
        <w:tc>
          <w:tcPr>
            <w:tcW w:w="709" w:type="dxa"/>
          </w:tcPr>
          <w:p w:rsidR="00D26CAA" w:rsidRDefault="00D26CAA" w:rsidP="00E46FF9">
            <w:pPr>
              <w:jc w:val="both"/>
            </w:pPr>
            <w:r>
              <w:lastRenderedPageBreak/>
              <w:t>49</w:t>
            </w:r>
          </w:p>
        </w:tc>
        <w:tc>
          <w:tcPr>
            <w:tcW w:w="5387" w:type="dxa"/>
          </w:tcPr>
          <w:p w:rsidR="00D26CAA" w:rsidRPr="00FF141C" w:rsidRDefault="00D26CAA" w:rsidP="00E46FF9">
            <w:pPr>
              <w:rPr>
                <w:b/>
                <w:i/>
              </w:rPr>
            </w:pPr>
            <w:r w:rsidRPr="00FF141C">
              <w:rPr>
                <w:b/>
                <w:i/>
              </w:rPr>
              <w:t>Контрольн</w:t>
            </w:r>
            <w:r>
              <w:rPr>
                <w:b/>
                <w:i/>
              </w:rPr>
              <w:t>ая работа № 4 «Движения</w:t>
            </w:r>
            <w:r w:rsidRPr="00FF141C">
              <w:rPr>
                <w:b/>
                <w:i/>
              </w:rPr>
              <w:t>»</w:t>
            </w:r>
          </w:p>
        </w:tc>
        <w:tc>
          <w:tcPr>
            <w:tcW w:w="992" w:type="dxa"/>
          </w:tcPr>
          <w:p w:rsidR="00D26CAA" w:rsidRPr="00CA13DC" w:rsidRDefault="00D26CAA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34034C" w:rsidRDefault="00D26CAA" w:rsidP="00E46FF9">
            <w:pPr>
              <w:rPr>
                <w:b/>
              </w:rPr>
            </w:pPr>
            <w:r>
              <w:rPr>
                <w:b/>
              </w:rPr>
              <w:t>Глава 14. Начальные сведения</w:t>
            </w:r>
            <w:r w:rsidRPr="0034034C">
              <w:rPr>
                <w:b/>
              </w:rPr>
              <w:t xml:space="preserve"> из стереометрии</w:t>
            </w:r>
          </w:p>
        </w:tc>
        <w:tc>
          <w:tcPr>
            <w:tcW w:w="992" w:type="dxa"/>
          </w:tcPr>
          <w:p w:rsidR="00D26CAA" w:rsidRPr="00FF141C" w:rsidRDefault="00D26CAA" w:rsidP="00E46FF9">
            <w:pPr>
              <w:jc w:val="both"/>
              <w:rPr>
                <w:b/>
              </w:rPr>
            </w:pPr>
            <w:r w:rsidRPr="00FF141C">
              <w:rPr>
                <w:b/>
              </w:rPr>
              <w:t>8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50</w:t>
            </w:r>
          </w:p>
        </w:tc>
        <w:tc>
          <w:tcPr>
            <w:tcW w:w="5387" w:type="dxa"/>
          </w:tcPr>
          <w:p w:rsidR="004E74AF" w:rsidRPr="00251FFB" w:rsidRDefault="004E74AF" w:rsidP="00E46FF9">
            <w:r>
              <w:t>Предмет стереометрия.  Многогранник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4E74AF" w:rsidRPr="00CA13DC" w:rsidRDefault="004E74AF" w:rsidP="00E46FF9">
            <w:pPr>
              <w:jc w:val="both"/>
            </w:pPr>
            <w:r w:rsidRPr="00815FE2">
              <w:rPr>
                <w:iCs/>
              </w:rPr>
              <w:t>Оьяснять  что такое многоугольник,его грани,рёбра, вершины, диагонали, какой многоугольник называется выпуклым, что такое  п- угольная призма,её основания, боковые грани и боковые рераформулировать и обосновывать утверждения о свойстве диагоналей параллелепипеда, выводить формулу обьёма прямоугольного параллнлнпипедп</w:t>
            </w: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51</w:t>
            </w:r>
          </w:p>
        </w:tc>
        <w:tc>
          <w:tcPr>
            <w:tcW w:w="5387" w:type="dxa"/>
          </w:tcPr>
          <w:p w:rsidR="004E74AF" w:rsidRDefault="004E74AF" w:rsidP="00E46FF9">
            <w:r>
              <w:t>Призма, параллелепипед.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52</w:t>
            </w:r>
          </w:p>
        </w:tc>
        <w:tc>
          <w:tcPr>
            <w:tcW w:w="5387" w:type="dxa"/>
          </w:tcPr>
          <w:p w:rsidR="004E74AF" w:rsidRDefault="004E74AF" w:rsidP="00E46FF9">
            <w:r>
              <w:t>Объем тела. Свойства прямоугольного параллелепипеда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53</w:t>
            </w:r>
          </w:p>
        </w:tc>
        <w:tc>
          <w:tcPr>
            <w:tcW w:w="5387" w:type="dxa"/>
          </w:tcPr>
          <w:p w:rsidR="004E74AF" w:rsidRDefault="004E74AF" w:rsidP="00E46FF9">
            <w:r>
              <w:t>Пирамида. Решение задач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54</w:t>
            </w:r>
          </w:p>
        </w:tc>
        <w:tc>
          <w:tcPr>
            <w:tcW w:w="5387" w:type="dxa"/>
          </w:tcPr>
          <w:p w:rsidR="004E74AF" w:rsidRPr="00A8537B" w:rsidRDefault="004E74AF" w:rsidP="00E46FF9">
            <w:r>
              <w:t xml:space="preserve">Цилиндр 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4E74AF" w:rsidRPr="00815FE2" w:rsidRDefault="004E74AF" w:rsidP="004E74AF">
            <w:pPr>
              <w:pStyle w:val="a7"/>
              <w:spacing w:before="0" w:beforeAutospacing="0" w:after="0" w:afterAutospacing="0"/>
              <w:ind w:left="-108" w:right="-62"/>
              <w:rPr>
                <w:iCs/>
              </w:rPr>
            </w:pPr>
            <w:r w:rsidRPr="00815FE2">
              <w:rPr>
                <w:iCs/>
                <w:sz w:val="22"/>
                <w:szCs w:val="22"/>
              </w:rPr>
              <w:t>обьяснять какое тело называется цилиндрои, конусомсферой, шаром его элементы, обьясняить какими формулами выражается оббьем и площадь боковой поверхностицилиндра, конуса,площадь шара , сферы</w:t>
            </w:r>
          </w:p>
          <w:p w:rsidR="004E74AF" w:rsidRPr="00CA13DC" w:rsidRDefault="004E74AF" w:rsidP="004E74AF">
            <w:pPr>
              <w:jc w:val="both"/>
            </w:pPr>
            <w:r w:rsidRPr="00815FE2">
              <w:rPr>
                <w:iCs/>
              </w:rPr>
              <w:lastRenderedPageBreak/>
              <w:t>изображать и распозноваиь на рисунках призму , параллелепипед.ю пирамиду,цилиндр,конус,шар</w:t>
            </w: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55</w:t>
            </w:r>
          </w:p>
        </w:tc>
        <w:tc>
          <w:tcPr>
            <w:tcW w:w="5387" w:type="dxa"/>
          </w:tcPr>
          <w:p w:rsidR="004E74AF" w:rsidRDefault="004E74AF" w:rsidP="00E46FF9">
            <w:r>
              <w:t>Конус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56</w:t>
            </w:r>
          </w:p>
        </w:tc>
        <w:tc>
          <w:tcPr>
            <w:tcW w:w="5387" w:type="dxa"/>
          </w:tcPr>
          <w:p w:rsidR="004E74AF" w:rsidRDefault="004E74AF" w:rsidP="00E46FF9">
            <w:r>
              <w:t>Сфера и шар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57</w:t>
            </w:r>
          </w:p>
        </w:tc>
        <w:tc>
          <w:tcPr>
            <w:tcW w:w="5387" w:type="dxa"/>
          </w:tcPr>
          <w:p w:rsidR="004E74AF" w:rsidRPr="00A8537B" w:rsidRDefault="004E74AF" w:rsidP="00E46FF9">
            <w:r>
              <w:t xml:space="preserve">Решение задач по теме «Тела и поверхности </w:t>
            </w:r>
            <w:r>
              <w:lastRenderedPageBreak/>
              <w:t>вращения»</w:t>
            </w:r>
          </w:p>
        </w:tc>
        <w:tc>
          <w:tcPr>
            <w:tcW w:w="992" w:type="dxa"/>
          </w:tcPr>
          <w:p w:rsidR="004E74AF" w:rsidRPr="00CA13DC" w:rsidRDefault="004E74AF" w:rsidP="00E46FF9">
            <w:pPr>
              <w:jc w:val="both"/>
            </w:pPr>
            <w:r>
              <w:lastRenderedPageBreak/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113F40" w:rsidRDefault="00D26CAA" w:rsidP="00E46FF9">
            <w:pPr>
              <w:rPr>
                <w:b/>
              </w:rPr>
            </w:pPr>
            <w:r w:rsidRPr="00113F40">
              <w:rPr>
                <w:b/>
              </w:rPr>
              <w:lastRenderedPageBreak/>
              <w:t>Об аксиомах планиметрии</w:t>
            </w:r>
          </w:p>
        </w:tc>
        <w:tc>
          <w:tcPr>
            <w:tcW w:w="992" w:type="dxa"/>
          </w:tcPr>
          <w:p w:rsidR="00D26CAA" w:rsidRPr="00FF141C" w:rsidRDefault="00D26CAA" w:rsidP="00E46FF9">
            <w:pPr>
              <w:jc w:val="both"/>
              <w:rPr>
                <w:b/>
              </w:rPr>
            </w:pPr>
            <w:r w:rsidRPr="00FF141C">
              <w:rPr>
                <w:b/>
              </w:rPr>
              <w:t>2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58</w:t>
            </w:r>
          </w:p>
        </w:tc>
        <w:tc>
          <w:tcPr>
            <w:tcW w:w="5387" w:type="dxa"/>
          </w:tcPr>
          <w:p w:rsidR="004E74AF" w:rsidRPr="00113F40" w:rsidRDefault="004E74AF" w:rsidP="00E46FF9">
            <w:r>
              <w:t xml:space="preserve"> Аксиомы планиметрии.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4E74AF" w:rsidRPr="00CA13DC" w:rsidRDefault="004E74AF" w:rsidP="00E46FF9">
            <w:pPr>
              <w:jc w:val="both"/>
            </w:pPr>
            <w:r>
              <w:t>Объяснять аксиомы планиметрии</w:t>
            </w: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59</w:t>
            </w:r>
          </w:p>
        </w:tc>
        <w:tc>
          <w:tcPr>
            <w:tcW w:w="5387" w:type="dxa"/>
          </w:tcPr>
          <w:p w:rsidR="004E74AF" w:rsidRPr="00113F40" w:rsidRDefault="004E74AF" w:rsidP="00E46FF9">
            <w:pPr>
              <w:rPr>
                <w:b/>
              </w:rPr>
            </w:pPr>
            <w:r>
              <w:t>Аксиомы планиметрии.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D26CAA" w:rsidRPr="00CA13DC" w:rsidTr="00D26CAA">
        <w:tc>
          <w:tcPr>
            <w:tcW w:w="6096" w:type="dxa"/>
            <w:gridSpan w:val="2"/>
          </w:tcPr>
          <w:p w:rsidR="00D26CAA" w:rsidRPr="00113F40" w:rsidRDefault="00D26CAA" w:rsidP="00F26D2C">
            <w:pPr>
              <w:rPr>
                <w:b/>
              </w:rPr>
            </w:pPr>
            <w:r>
              <w:rPr>
                <w:b/>
              </w:rPr>
              <w:t xml:space="preserve">Повторение. </w:t>
            </w:r>
          </w:p>
        </w:tc>
        <w:tc>
          <w:tcPr>
            <w:tcW w:w="992" w:type="dxa"/>
          </w:tcPr>
          <w:p w:rsidR="00D26CAA" w:rsidRPr="00FF141C" w:rsidRDefault="00D26CAA" w:rsidP="00E46FF9">
            <w:pPr>
              <w:jc w:val="both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60</w:t>
            </w:r>
          </w:p>
        </w:tc>
        <w:tc>
          <w:tcPr>
            <w:tcW w:w="5387" w:type="dxa"/>
          </w:tcPr>
          <w:p w:rsidR="004E74AF" w:rsidRPr="00113F40" w:rsidRDefault="004E74AF" w:rsidP="00E46FF9">
            <w:pPr>
              <w:rPr>
                <w:b/>
              </w:rPr>
            </w:pPr>
            <w:r>
              <w:t>Начальные геометрические сведения. Параллельные прямые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 w:val="restart"/>
          </w:tcPr>
          <w:p w:rsidR="004E74AF" w:rsidRPr="00CA13DC" w:rsidRDefault="004E74AF" w:rsidP="00E46FF9">
            <w:pPr>
              <w:jc w:val="both"/>
            </w:pPr>
            <w:r w:rsidRPr="004275D2">
              <w:rPr>
                <w:iCs/>
                <w:sz w:val="20"/>
              </w:rPr>
              <w:t>•</w:t>
            </w:r>
            <w:r w:rsidRPr="004275D2">
              <w:rPr>
                <w:iCs/>
                <w:sz w:val="20"/>
              </w:rPr>
              <w:tab/>
              <w:t xml:space="preserve">распознавать геометрические фигуры, разли¬чать их взаимное расположение;•изображать геометрические фигуры; выпол¬нять чертежи по условию задач; осуществлять преобразования фигур;•решать задачи на вычисление геометрических величин, применяя изученные свойства фигур и формулы;•решать геометрические задачи, опираясь на изученные свойства фигур и отношений между ними, применяя дополнительные по¬строения, алгебраический аппарат и сообра-жения симметрии;•проводить доказательные рассуждения при решении задач, используя </w:t>
            </w:r>
            <w:r w:rsidRPr="004275D2">
              <w:rPr>
                <w:iCs/>
                <w:sz w:val="20"/>
              </w:rPr>
              <w:lastRenderedPageBreak/>
              <w:t>известные теоремы и обнаруживая возможности их применения;•решать простейшие планиметрические задачи в пространстве;•</w:t>
            </w:r>
            <w:r w:rsidRPr="004275D2">
              <w:rPr>
                <w:iCs/>
                <w:sz w:val="20"/>
              </w:rPr>
              <w:tab/>
              <w:t>владеть алгоритмами решения основных за¬дач на построение; проводить операции над векторами, вычислять длину и координаты вектора, угол между векторами;</w:t>
            </w: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61</w:t>
            </w:r>
          </w:p>
        </w:tc>
        <w:tc>
          <w:tcPr>
            <w:tcW w:w="5387" w:type="dxa"/>
          </w:tcPr>
          <w:p w:rsidR="004E74AF" w:rsidRPr="00FF141C" w:rsidRDefault="004E74AF" w:rsidP="00E46FF9">
            <w:pPr>
              <w:ind w:right="-119"/>
            </w:pPr>
            <w:r>
              <w:t>Треугольники.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62</w:t>
            </w:r>
          </w:p>
        </w:tc>
        <w:tc>
          <w:tcPr>
            <w:tcW w:w="5387" w:type="dxa"/>
          </w:tcPr>
          <w:p w:rsidR="004E74AF" w:rsidRDefault="004E74AF" w:rsidP="00E46FF9">
            <w:pPr>
              <w:ind w:right="-119"/>
            </w:pPr>
            <w:r>
              <w:t>Треугольники.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F26D2C">
            <w:pPr>
              <w:jc w:val="both"/>
            </w:pPr>
            <w:r>
              <w:t>63</w:t>
            </w:r>
          </w:p>
        </w:tc>
        <w:tc>
          <w:tcPr>
            <w:tcW w:w="5387" w:type="dxa"/>
          </w:tcPr>
          <w:p w:rsidR="004E74AF" w:rsidRDefault="004E74AF" w:rsidP="00E46FF9">
            <w:pPr>
              <w:ind w:right="-119"/>
            </w:pPr>
            <w:r>
              <w:t>Окружность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64</w:t>
            </w:r>
          </w:p>
        </w:tc>
        <w:tc>
          <w:tcPr>
            <w:tcW w:w="5387" w:type="dxa"/>
          </w:tcPr>
          <w:p w:rsidR="004E74AF" w:rsidRDefault="004E74AF" w:rsidP="00E46FF9">
            <w:pPr>
              <w:ind w:right="-119"/>
            </w:pPr>
            <w:r>
              <w:t>Окружность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F26D2C">
            <w:pPr>
              <w:jc w:val="both"/>
            </w:pPr>
            <w:r>
              <w:t>65</w:t>
            </w:r>
          </w:p>
        </w:tc>
        <w:tc>
          <w:tcPr>
            <w:tcW w:w="5387" w:type="dxa"/>
          </w:tcPr>
          <w:p w:rsidR="004E74AF" w:rsidRDefault="004E74AF" w:rsidP="00F26D2C">
            <w:pPr>
              <w:ind w:right="-119"/>
            </w:pPr>
            <w:r>
              <w:t>Многоугольники. Четырёхугольники.</w:t>
            </w:r>
          </w:p>
        </w:tc>
        <w:tc>
          <w:tcPr>
            <w:tcW w:w="992" w:type="dxa"/>
          </w:tcPr>
          <w:p w:rsidR="004E74AF" w:rsidRDefault="004E74AF" w:rsidP="0045748D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F26D2C">
            <w:pPr>
              <w:jc w:val="both"/>
            </w:pPr>
            <w:r>
              <w:t>66</w:t>
            </w:r>
          </w:p>
        </w:tc>
        <w:tc>
          <w:tcPr>
            <w:tcW w:w="5387" w:type="dxa"/>
          </w:tcPr>
          <w:p w:rsidR="004E74AF" w:rsidRDefault="004E74AF" w:rsidP="00F26D2C">
            <w:pPr>
              <w:ind w:right="-119"/>
            </w:pPr>
            <w:r>
              <w:t>Многоугольники. Четырёхугольники.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67</w:t>
            </w:r>
          </w:p>
        </w:tc>
        <w:tc>
          <w:tcPr>
            <w:tcW w:w="5387" w:type="dxa"/>
          </w:tcPr>
          <w:p w:rsidR="004E74AF" w:rsidRDefault="004E74AF" w:rsidP="00E46FF9">
            <w:pPr>
              <w:ind w:right="-119"/>
            </w:pPr>
            <w:r>
              <w:t>Правильные многоугольники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4E74AF" w:rsidRPr="00CA13DC" w:rsidTr="00D26CAA">
        <w:trPr>
          <w:trHeight w:val="599"/>
        </w:trPr>
        <w:tc>
          <w:tcPr>
            <w:tcW w:w="709" w:type="dxa"/>
          </w:tcPr>
          <w:p w:rsidR="004E74AF" w:rsidRDefault="004E74AF" w:rsidP="00E46FF9">
            <w:pPr>
              <w:jc w:val="both"/>
            </w:pPr>
            <w:r>
              <w:t>68</w:t>
            </w:r>
          </w:p>
        </w:tc>
        <w:tc>
          <w:tcPr>
            <w:tcW w:w="5387" w:type="dxa"/>
          </w:tcPr>
          <w:p w:rsidR="004E74AF" w:rsidRPr="00FF141C" w:rsidRDefault="004E74AF" w:rsidP="00E46FF9">
            <w:pPr>
              <w:ind w:right="-119"/>
            </w:pPr>
            <w:r>
              <w:t>Векторы. Метод координат. Движение.</w:t>
            </w:r>
          </w:p>
        </w:tc>
        <w:tc>
          <w:tcPr>
            <w:tcW w:w="992" w:type="dxa"/>
          </w:tcPr>
          <w:p w:rsidR="004E74AF" w:rsidRDefault="004E74AF" w:rsidP="00E46FF9">
            <w:pPr>
              <w:jc w:val="both"/>
            </w:pPr>
            <w:r>
              <w:t>1</w:t>
            </w:r>
          </w:p>
        </w:tc>
        <w:tc>
          <w:tcPr>
            <w:tcW w:w="3119" w:type="dxa"/>
            <w:vMerge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1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850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993" w:type="dxa"/>
          </w:tcPr>
          <w:p w:rsidR="004E74AF" w:rsidRPr="00CA13DC" w:rsidRDefault="004E74AF" w:rsidP="00E46FF9">
            <w:pPr>
              <w:jc w:val="both"/>
            </w:pPr>
          </w:p>
        </w:tc>
        <w:tc>
          <w:tcPr>
            <w:tcW w:w="1701" w:type="dxa"/>
          </w:tcPr>
          <w:p w:rsidR="004E74AF" w:rsidRPr="00CA13DC" w:rsidRDefault="004E74AF" w:rsidP="00E46FF9">
            <w:pPr>
              <w:jc w:val="both"/>
            </w:pPr>
          </w:p>
        </w:tc>
      </w:tr>
      <w:tr w:rsidR="00D26CAA" w:rsidRPr="00CA13DC" w:rsidTr="00D26CAA">
        <w:tc>
          <w:tcPr>
            <w:tcW w:w="709" w:type="dxa"/>
          </w:tcPr>
          <w:p w:rsidR="00D26CAA" w:rsidRDefault="00D26CAA" w:rsidP="00E46FF9">
            <w:pPr>
              <w:jc w:val="both"/>
            </w:pPr>
          </w:p>
        </w:tc>
        <w:tc>
          <w:tcPr>
            <w:tcW w:w="5387" w:type="dxa"/>
          </w:tcPr>
          <w:p w:rsidR="00D26CAA" w:rsidRPr="00113F40" w:rsidRDefault="00D26CAA" w:rsidP="00E46FF9">
            <w:pPr>
              <w:rPr>
                <w:b/>
              </w:rPr>
            </w:pPr>
            <w:r>
              <w:rPr>
                <w:b/>
              </w:rPr>
              <w:t>Итого</w:t>
            </w:r>
          </w:p>
        </w:tc>
        <w:tc>
          <w:tcPr>
            <w:tcW w:w="992" w:type="dxa"/>
          </w:tcPr>
          <w:p w:rsidR="00D26CAA" w:rsidRDefault="00D26CAA" w:rsidP="00E46FF9">
            <w:pPr>
              <w:jc w:val="both"/>
            </w:pPr>
            <w:r>
              <w:t>68</w:t>
            </w:r>
          </w:p>
        </w:tc>
        <w:tc>
          <w:tcPr>
            <w:tcW w:w="3119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1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850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993" w:type="dxa"/>
          </w:tcPr>
          <w:p w:rsidR="00D26CAA" w:rsidRPr="00CA13DC" w:rsidRDefault="00D26CAA" w:rsidP="00E46FF9">
            <w:pPr>
              <w:jc w:val="both"/>
            </w:pPr>
          </w:p>
        </w:tc>
        <w:tc>
          <w:tcPr>
            <w:tcW w:w="1701" w:type="dxa"/>
          </w:tcPr>
          <w:p w:rsidR="00D26CAA" w:rsidRPr="00CA13DC" w:rsidRDefault="00D26CAA" w:rsidP="00E46FF9">
            <w:pPr>
              <w:jc w:val="both"/>
            </w:pPr>
          </w:p>
        </w:tc>
      </w:tr>
    </w:tbl>
    <w:p w:rsidR="0098767F" w:rsidRDefault="0098767F" w:rsidP="004127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98767F" w:rsidRDefault="0098767F">
      <w:pPr>
        <w:spacing w:after="160" w:line="259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98767F" w:rsidRDefault="0098767F" w:rsidP="0098767F">
      <w:pPr>
        <w:pStyle w:val="a5"/>
        <w:ind w:firstLine="28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Приложение №1. Контрольно-измерительные материалы по геометрии для 9 класса</w:t>
      </w:r>
    </w:p>
    <w:p w:rsidR="0098767F" w:rsidRDefault="0098767F" w:rsidP="0098767F">
      <w:pPr>
        <w:pStyle w:val="a5"/>
        <w:ind w:firstLine="284"/>
        <w:jc w:val="right"/>
        <w:rPr>
          <w:rFonts w:ascii="Times New Roman" w:hAnsi="Times New Roman"/>
          <w:sz w:val="24"/>
          <w:szCs w:val="24"/>
        </w:rPr>
      </w:pPr>
    </w:p>
    <w:p w:rsidR="0098767F" w:rsidRPr="004E0889" w:rsidRDefault="0098767F" w:rsidP="0098767F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Содержание   контрольных работ   соответствует обязательному минимуму содержания основного общего образования по </w:t>
      </w:r>
      <w:r>
        <w:rPr>
          <w:rFonts w:ascii="Times New Roman" w:hAnsi="Times New Roman"/>
          <w:sz w:val="24"/>
          <w:szCs w:val="24"/>
        </w:rPr>
        <w:t>геометрии</w:t>
      </w:r>
      <w:r w:rsidRPr="004E0889">
        <w:rPr>
          <w:rFonts w:ascii="Times New Roman" w:hAnsi="Times New Roman"/>
          <w:sz w:val="24"/>
          <w:szCs w:val="24"/>
        </w:rPr>
        <w:t>.</w:t>
      </w:r>
    </w:p>
    <w:p w:rsidR="0098767F" w:rsidRPr="004E0889" w:rsidRDefault="0098767F" w:rsidP="0098767F">
      <w:pPr>
        <w:pStyle w:val="a5"/>
        <w:ind w:firstLine="284"/>
        <w:jc w:val="both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i/>
          <w:sz w:val="24"/>
          <w:szCs w:val="24"/>
        </w:rPr>
        <w:t>Основная цель</w:t>
      </w:r>
      <w:r w:rsidRPr="004E0889">
        <w:rPr>
          <w:rFonts w:ascii="Times New Roman" w:hAnsi="Times New Roman"/>
          <w:sz w:val="24"/>
          <w:szCs w:val="24"/>
        </w:rPr>
        <w:t xml:space="preserve"> – проверка знаний учащихся за курс </w:t>
      </w:r>
      <w:r>
        <w:rPr>
          <w:rFonts w:ascii="Times New Roman" w:hAnsi="Times New Roman"/>
          <w:sz w:val="24"/>
          <w:szCs w:val="24"/>
        </w:rPr>
        <w:t>геометрии</w:t>
      </w:r>
      <w:r w:rsidRPr="004E0889">
        <w:rPr>
          <w:rFonts w:ascii="Times New Roman" w:hAnsi="Times New Roman"/>
          <w:sz w:val="24"/>
          <w:szCs w:val="24"/>
        </w:rPr>
        <w:t xml:space="preserve"> 9 класса.</w:t>
      </w:r>
    </w:p>
    <w:p w:rsidR="0098767F" w:rsidRPr="004E0889" w:rsidRDefault="0098767F" w:rsidP="0098767F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 xml:space="preserve">      </w:t>
      </w:r>
    </w:p>
    <w:p w:rsidR="0098767F" w:rsidRPr="004E0889" w:rsidRDefault="0098767F" w:rsidP="0098767F">
      <w:pPr>
        <w:pStyle w:val="a5"/>
        <w:rPr>
          <w:rFonts w:ascii="Times New Roman" w:hAnsi="Times New Roman"/>
          <w:color w:val="000000" w:themeColor="text1"/>
          <w:sz w:val="24"/>
          <w:szCs w:val="24"/>
        </w:rPr>
      </w:pPr>
    </w:p>
    <w:p w:rsidR="0098767F" w:rsidRPr="004E0889" w:rsidRDefault="0098767F" w:rsidP="0098767F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За курс геометрии  в 9 классе 4  контрольных работ:</w:t>
      </w:r>
    </w:p>
    <w:p w:rsidR="0098767F" w:rsidRPr="004E0889" w:rsidRDefault="0098767F" w:rsidP="0098767F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- Контрольная работа №1 «Векторы. Метод координат»</w:t>
      </w:r>
    </w:p>
    <w:p w:rsidR="0098767F" w:rsidRPr="004E0889" w:rsidRDefault="0098767F" w:rsidP="0098767F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color w:val="FF0000"/>
          <w:sz w:val="24"/>
          <w:szCs w:val="24"/>
        </w:rPr>
        <w:t xml:space="preserve">- </w:t>
      </w:r>
      <w:r w:rsidRPr="004E0889">
        <w:rPr>
          <w:rFonts w:ascii="Times New Roman" w:hAnsi="Times New Roman"/>
          <w:sz w:val="24"/>
          <w:szCs w:val="24"/>
        </w:rPr>
        <w:t>Контрольная работа №2 « Соотношение между сторонами и углами треугольника. Скалярное произведение»</w:t>
      </w:r>
    </w:p>
    <w:p w:rsidR="0098767F" w:rsidRPr="004E0889" w:rsidRDefault="0098767F" w:rsidP="0098767F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- Контрольная работа №3  « Длинна окружности и площадь круга»</w:t>
      </w:r>
    </w:p>
    <w:p w:rsidR="0098767F" w:rsidRPr="004E0889" w:rsidRDefault="0098767F" w:rsidP="0098767F">
      <w:pPr>
        <w:pStyle w:val="a5"/>
        <w:rPr>
          <w:rFonts w:ascii="Times New Roman" w:hAnsi="Times New Roman"/>
          <w:sz w:val="24"/>
          <w:szCs w:val="24"/>
        </w:rPr>
      </w:pPr>
      <w:r w:rsidRPr="004E0889">
        <w:rPr>
          <w:rFonts w:ascii="Times New Roman" w:hAnsi="Times New Roman"/>
          <w:sz w:val="24"/>
          <w:szCs w:val="24"/>
        </w:rPr>
        <w:t>- Контрольная работа № 4 «Движения»</w:t>
      </w:r>
    </w:p>
    <w:p w:rsidR="0098767F" w:rsidRDefault="0098767F" w:rsidP="0098767F">
      <w:pPr>
        <w:pStyle w:val="a5"/>
        <w:rPr>
          <w:rFonts w:ascii="Times New Roman" w:hAnsi="Times New Roman"/>
          <w:color w:val="FF0000"/>
          <w:sz w:val="24"/>
          <w:szCs w:val="24"/>
        </w:rPr>
      </w:pPr>
    </w:p>
    <w:p w:rsidR="0098767F" w:rsidRDefault="0098767F" w:rsidP="009876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98767F" w:rsidRDefault="0098767F" w:rsidP="0098767F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Ресурсы</w:t>
      </w:r>
    </w:p>
    <w:p w:rsidR="0098767F" w:rsidRPr="003F21E4" w:rsidRDefault="0098767F" w:rsidP="0098767F">
      <w:pPr>
        <w:pStyle w:val="a3"/>
        <w:numPr>
          <w:ilvl w:val="0"/>
          <w:numId w:val="28"/>
        </w:numPr>
        <w:jc w:val="both"/>
        <w:rPr>
          <w:bCs/>
          <w:iCs/>
          <w:lang w:eastAsia="ru-RU"/>
        </w:rPr>
      </w:pPr>
      <w:r w:rsidRPr="003F21E4">
        <w:rPr>
          <w:bCs/>
          <w:iCs/>
          <w:lang w:eastAsia="ru-RU"/>
        </w:rPr>
        <w:t>Ершова А.П., Голобородько В.В., Ершова А.С.,  Самостоятельные и контрольные работы по алгебре и геометрии для 9 класса.- 8-е изд. Испр. И доп. М: Илекса – 2013</w:t>
      </w:r>
    </w:p>
    <w:p w:rsidR="0098767F" w:rsidRPr="004E14D6" w:rsidRDefault="0098767F" w:rsidP="0098767F">
      <w:pPr>
        <w:pStyle w:val="a3"/>
        <w:jc w:val="both"/>
        <w:rPr>
          <w:b/>
          <w:bCs/>
          <w:i/>
          <w:iCs/>
          <w:lang w:eastAsia="ru-RU"/>
        </w:rPr>
      </w:pPr>
    </w:p>
    <w:p w:rsidR="0098767F" w:rsidRPr="004E0889" w:rsidRDefault="0098767F" w:rsidP="0098767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Ответ оценивается отметкой «5», если: </w:t>
      </w:r>
    </w:p>
    <w:p w:rsidR="0098767F" w:rsidRPr="004E0889" w:rsidRDefault="0098767F" w:rsidP="0098767F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выполнена полностью;</w:t>
      </w:r>
    </w:p>
    <w:p w:rsidR="0098767F" w:rsidRPr="004E0889" w:rsidRDefault="0098767F" w:rsidP="0098767F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>в логических рассуждениях и обосновании решения нет пробелов и ошибок;</w:t>
      </w:r>
    </w:p>
    <w:p w:rsidR="0098767F" w:rsidRPr="004E0889" w:rsidRDefault="0098767F" w:rsidP="0098767F">
      <w:pPr>
        <w:widowControl w:val="0"/>
        <w:numPr>
          <w:ilvl w:val="0"/>
          <w:numId w:val="24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решении нет математических ошибок (возможна одна неточность, описка, которая не является следствием незнания или непонимания учебного материала).</w:t>
      </w:r>
    </w:p>
    <w:p w:rsidR="0098767F" w:rsidRPr="004E0889" w:rsidRDefault="0098767F" w:rsidP="009876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Отметка «4» ставится в следующих случаях:</w:t>
      </w:r>
    </w:p>
    <w:p w:rsidR="0098767F" w:rsidRPr="004E0889" w:rsidRDefault="0098767F" w:rsidP="0098767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работа выполнена полностью, но обоснования шагов решения недостаточны (если умение обосновывать рассуждения не являлось специальным объектомпроверки);</w:t>
      </w:r>
    </w:p>
    <w:p w:rsidR="0098767F" w:rsidRPr="004E0889" w:rsidRDefault="0098767F" w:rsidP="0098767F">
      <w:pPr>
        <w:widowControl w:val="0"/>
        <w:numPr>
          <w:ilvl w:val="0"/>
          <w:numId w:val="25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одна ошибка или есть два – три недочёта в выкладках, рисунках, чертежах или графиках (если эти виды работ не являлись специальным объектом проверки). </w:t>
      </w:r>
    </w:p>
    <w:p w:rsidR="0098767F" w:rsidRPr="004E0889" w:rsidRDefault="0098767F" w:rsidP="009876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Отметка «3» ставится, если:</w:t>
      </w:r>
    </w:p>
    <w:p w:rsidR="0098767F" w:rsidRPr="004E0889" w:rsidRDefault="0098767F" w:rsidP="0098767F">
      <w:pPr>
        <w:widowControl w:val="0"/>
        <w:numPr>
          <w:ilvl w:val="0"/>
          <w:numId w:val="26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допущено более одной ошибки или более двух – трех недочетов в выкладках, чертежах или графиках, но обучающийся обладает обязательными умениями по проверяемой теме.</w:t>
      </w:r>
    </w:p>
    <w:p w:rsidR="0098767F" w:rsidRPr="004E0889" w:rsidRDefault="0098767F" w:rsidP="0098767F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lang w:eastAsia="ru-RU"/>
        </w:rPr>
        <w:t>Отметка «2» ставится, если:</w:t>
      </w:r>
    </w:p>
    <w:p w:rsidR="0098767F" w:rsidRPr="004E0889" w:rsidRDefault="0098767F" w:rsidP="0098767F">
      <w:pPr>
        <w:widowControl w:val="0"/>
        <w:numPr>
          <w:ilvl w:val="0"/>
          <w:numId w:val="27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E088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допущены существенные ошибки, показавшие, что обучающийся не обладает обязательными умениями по данной теме в полной мере. </w:t>
      </w:r>
    </w:p>
    <w:p w:rsidR="0098767F" w:rsidRPr="004E0889" w:rsidRDefault="0098767F" w:rsidP="0098767F">
      <w:pPr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98767F" w:rsidRPr="004E0889" w:rsidRDefault="0098767F" w:rsidP="009876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№1 </w:t>
      </w:r>
      <w:r>
        <w:rPr>
          <w:rFonts w:ascii="Times New Roman" w:hAnsi="Times New Roman" w:cs="Times New Roman"/>
          <w:b/>
          <w:sz w:val="24"/>
          <w:szCs w:val="24"/>
        </w:rPr>
        <w:t xml:space="preserve"> по теме </w:t>
      </w:r>
      <w:r w:rsidRPr="004E0889">
        <w:rPr>
          <w:rFonts w:ascii="Times New Roman" w:hAnsi="Times New Roman" w:cs="Times New Roman"/>
          <w:b/>
          <w:sz w:val="24"/>
          <w:szCs w:val="24"/>
        </w:rPr>
        <w:t>«Векторы. Метод координат»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7194"/>
      </w:tblGrid>
      <w:tr w:rsidR="0098767F" w:rsidRPr="004E0889" w:rsidTr="00EB2826">
        <w:tc>
          <w:tcPr>
            <w:tcW w:w="8243" w:type="dxa"/>
          </w:tcPr>
          <w:p w:rsidR="0098767F" w:rsidRPr="004E0889" w:rsidRDefault="0098767F" w:rsidP="00EB2826">
            <w:pPr>
              <w:rPr>
                <w:sz w:val="24"/>
                <w:szCs w:val="24"/>
                <w:u w:val="single"/>
              </w:rPr>
            </w:pPr>
            <w:r w:rsidRPr="004E0889">
              <w:rPr>
                <w:sz w:val="24"/>
                <w:szCs w:val="24"/>
                <w:u w:val="single"/>
              </w:rPr>
              <w:t>1 вариант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sz w:val="24"/>
                <w:szCs w:val="24"/>
              </w:rPr>
              <w:t xml:space="preserve">1. </w:t>
            </w:r>
            <w:r w:rsidRPr="004E0889">
              <w:rPr>
                <w:i/>
                <w:sz w:val="24"/>
                <w:szCs w:val="24"/>
                <w:lang w:val="en-US"/>
              </w:rPr>
              <w:t>M</w:t>
            </w:r>
            <w:r w:rsidRPr="004E0889">
              <w:rPr>
                <w:i/>
                <w:sz w:val="24"/>
                <w:szCs w:val="24"/>
              </w:rPr>
              <w:t xml:space="preserve">, </w:t>
            </w:r>
            <w:r w:rsidRPr="004E0889">
              <w:rPr>
                <w:i/>
                <w:sz w:val="24"/>
                <w:szCs w:val="24"/>
                <w:lang w:val="en-US"/>
              </w:rPr>
              <w:t>N</w:t>
            </w:r>
            <w:r w:rsidRPr="004E0889">
              <w:rPr>
                <w:i/>
                <w:sz w:val="24"/>
                <w:szCs w:val="24"/>
              </w:rPr>
              <w:t xml:space="preserve">, </w:t>
            </w:r>
            <w:r w:rsidRPr="004E0889">
              <w:rPr>
                <w:i/>
                <w:sz w:val="24"/>
                <w:szCs w:val="24"/>
                <w:lang w:val="en-US"/>
              </w:rPr>
              <w:t>K</w:t>
            </w:r>
            <w:r w:rsidRPr="004E0889">
              <w:rPr>
                <w:sz w:val="24"/>
                <w:szCs w:val="24"/>
              </w:rPr>
              <w:t xml:space="preserve"> – середины сторон </w:t>
            </w:r>
            <w:r w:rsidRPr="004E0889">
              <w:rPr>
                <w:i/>
                <w:sz w:val="24"/>
                <w:szCs w:val="24"/>
              </w:rPr>
              <w:t>АВ, ВС</w:t>
            </w:r>
            <w:r w:rsidRPr="004E0889">
              <w:rPr>
                <w:sz w:val="24"/>
                <w:szCs w:val="24"/>
              </w:rPr>
              <w:t xml:space="preserve"> и </w:t>
            </w:r>
            <w:r w:rsidRPr="004E0889">
              <w:rPr>
                <w:i/>
                <w:sz w:val="24"/>
                <w:szCs w:val="24"/>
              </w:rPr>
              <w:t>АС</w:t>
            </w:r>
            <w:r w:rsidRPr="004E0889">
              <w:rPr>
                <w:sz w:val="24"/>
                <w:szCs w:val="24"/>
              </w:rPr>
              <w:t xml:space="preserve"> треугольника </w:t>
            </w:r>
            <w:r w:rsidRPr="004E0889">
              <w:rPr>
                <w:i/>
                <w:sz w:val="24"/>
                <w:szCs w:val="24"/>
              </w:rPr>
              <w:t>АВС</w:t>
            </w:r>
            <w:r w:rsidRPr="004E0889">
              <w:rPr>
                <w:sz w:val="24"/>
                <w:szCs w:val="24"/>
              </w:rPr>
              <w:t xml:space="preserve">.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/>
                      <w:sz w:val="24"/>
                      <w:szCs w:val="24"/>
                    </w:rPr>
                    <m:t>АМ</m:t>
                  </m:r>
                </m:e>
              </m:acc>
            </m:oMath>
            <w:r w:rsidRPr="004E0889">
              <w:rPr>
                <w:rFonts w:eastAsiaTheme="minorEastAsia"/>
                <w:i/>
                <w:sz w:val="24"/>
                <w:szCs w:val="24"/>
              </w:rPr>
              <w:t xml:space="preserve"> =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АК</m:t>
                  </m:r>
                </m:e>
              </m:acc>
            </m:oMath>
            <w:r w:rsidRPr="004E0889">
              <w:rPr>
                <w:rFonts w:eastAsiaTheme="minorEastAsia"/>
                <w:i/>
                <w:sz w:val="24"/>
                <w:szCs w:val="24"/>
              </w:rPr>
              <w:t xml:space="preserve"> =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 w:rsidRPr="004E0889">
              <w:rPr>
                <w:rFonts w:eastAsiaTheme="minorEastAsia"/>
                <w:i/>
                <w:sz w:val="24"/>
                <w:szCs w:val="24"/>
              </w:rPr>
              <w:t>.</w:t>
            </w:r>
            <w:r w:rsidRPr="004E0889">
              <w:rPr>
                <w:rFonts w:eastAsiaTheme="minorEastAsia"/>
                <w:sz w:val="24"/>
                <w:szCs w:val="24"/>
              </w:rPr>
              <w:t xml:space="preserve"> Выразите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AN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,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BC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ВК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>2. Одно из оснований трапеции больше другого на 8 см, а средняя линия равна  14 см. Найдите основания трапеции.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 xml:space="preserve">3.Даны точки А(0;-3), В(-1;0), 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 xml:space="preserve">а) Найдите координаты и длину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АВ</m:t>
                  </m:r>
                </m:e>
              </m:acc>
            </m:oMath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 xml:space="preserve">б) Разложите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АВ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по координатным векторам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>в) Напишите уравнение окружности с центром в точке А и радиусом АВ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</w:p>
          <w:p w:rsidR="0098767F" w:rsidRPr="004E0889" w:rsidRDefault="0098767F" w:rsidP="00EB2826">
            <w:pPr>
              <w:rPr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>4* Напишите уравнение прямой АВ</w:t>
            </w:r>
          </w:p>
        </w:tc>
        <w:tc>
          <w:tcPr>
            <w:tcW w:w="8243" w:type="dxa"/>
          </w:tcPr>
          <w:p w:rsidR="0098767F" w:rsidRPr="004E0889" w:rsidRDefault="0098767F" w:rsidP="00EB2826">
            <w:pPr>
              <w:rPr>
                <w:sz w:val="24"/>
                <w:szCs w:val="24"/>
                <w:u w:val="single"/>
              </w:rPr>
            </w:pPr>
            <w:r w:rsidRPr="004E0889">
              <w:rPr>
                <w:sz w:val="24"/>
                <w:szCs w:val="24"/>
                <w:u w:val="single"/>
              </w:rPr>
              <w:t>2 вариант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sz w:val="24"/>
                <w:szCs w:val="24"/>
              </w:rPr>
              <w:t xml:space="preserve">1. </w:t>
            </w:r>
            <w:r w:rsidRPr="004E0889">
              <w:rPr>
                <w:i/>
                <w:sz w:val="24"/>
                <w:szCs w:val="24"/>
                <w:lang w:val="en-US"/>
              </w:rPr>
              <w:t>M</w:t>
            </w:r>
            <w:r w:rsidRPr="004E0889">
              <w:rPr>
                <w:i/>
                <w:sz w:val="24"/>
                <w:szCs w:val="24"/>
              </w:rPr>
              <w:t xml:space="preserve">, </w:t>
            </w:r>
            <w:r w:rsidRPr="004E0889">
              <w:rPr>
                <w:i/>
                <w:sz w:val="24"/>
                <w:szCs w:val="24"/>
                <w:lang w:val="en-US"/>
              </w:rPr>
              <w:t>N</w:t>
            </w:r>
            <w:r w:rsidRPr="004E0889">
              <w:rPr>
                <w:i/>
                <w:sz w:val="24"/>
                <w:szCs w:val="24"/>
              </w:rPr>
              <w:t xml:space="preserve">, </w:t>
            </w:r>
            <w:r w:rsidRPr="004E0889">
              <w:rPr>
                <w:i/>
                <w:sz w:val="24"/>
                <w:szCs w:val="24"/>
                <w:lang w:val="en-US"/>
              </w:rPr>
              <w:t>K</w:t>
            </w:r>
            <w:r w:rsidRPr="004E0889">
              <w:rPr>
                <w:sz w:val="24"/>
                <w:szCs w:val="24"/>
              </w:rPr>
              <w:t xml:space="preserve"> – середины сторон </w:t>
            </w:r>
            <w:r w:rsidRPr="004E0889">
              <w:rPr>
                <w:i/>
                <w:sz w:val="24"/>
                <w:szCs w:val="24"/>
              </w:rPr>
              <w:t>АВ, ВС</w:t>
            </w:r>
            <w:r w:rsidRPr="004E0889">
              <w:rPr>
                <w:sz w:val="24"/>
                <w:szCs w:val="24"/>
              </w:rPr>
              <w:t xml:space="preserve"> и </w:t>
            </w:r>
            <w:r w:rsidRPr="004E0889">
              <w:rPr>
                <w:i/>
                <w:sz w:val="24"/>
                <w:szCs w:val="24"/>
              </w:rPr>
              <w:t>АС</w:t>
            </w:r>
            <w:r w:rsidRPr="004E0889">
              <w:rPr>
                <w:sz w:val="24"/>
                <w:szCs w:val="24"/>
              </w:rPr>
              <w:t xml:space="preserve"> треугольника </w:t>
            </w:r>
            <w:r w:rsidRPr="004E0889">
              <w:rPr>
                <w:i/>
                <w:sz w:val="24"/>
                <w:szCs w:val="24"/>
              </w:rPr>
              <w:t>АВС</w:t>
            </w:r>
            <w:r w:rsidRPr="004E0889">
              <w:rPr>
                <w:sz w:val="24"/>
                <w:szCs w:val="24"/>
              </w:rPr>
              <w:t xml:space="preserve">. </w:t>
            </w:r>
            <m:oMath>
              <m:acc>
                <m:accPr>
                  <m:chr m:val="⃗"/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hAnsi="Cambria Math"/>
                      <w:sz w:val="24"/>
                      <w:szCs w:val="24"/>
                    </w:rPr>
                    <m:t>CK</m:t>
                  </m:r>
                </m:e>
              </m:acc>
            </m:oMath>
            <w:r w:rsidRPr="004E0889">
              <w:rPr>
                <w:rFonts w:eastAsiaTheme="minorEastAsia"/>
                <w:i/>
                <w:sz w:val="24"/>
                <w:szCs w:val="24"/>
              </w:rPr>
              <w:t xml:space="preserve"> =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CN</m:t>
                  </m:r>
                </m:e>
              </m:acc>
            </m:oMath>
            <w:r w:rsidRPr="004E0889">
              <w:rPr>
                <w:rFonts w:eastAsiaTheme="minorEastAsia"/>
                <w:i/>
                <w:sz w:val="24"/>
                <w:szCs w:val="24"/>
              </w:rPr>
              <w:t xml:space="preserve"> =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  <w:r w:rsidRPr="004E0889">
              <w:rPr>
                <w:rFonts w:eastAsiaTheme="minorEastAsia"/>
                <w:i/>
                <w:sz w:val="24"/>
                <w:szCs w:val="24"/>
              </w:rPr>
              <w:t>.</w:t>
            </w:r>
            <w:r w:rsidRPr="004E0889">
              <w:rPr>
                <w:rFonts w:eastAsiaTheme="minorEastAsia"/>
                <w:sz w:val="24"/>
                <w:szCs w:val="24"/>
              </w:rPr>
              <w:t xml:space="preserve"> Выразите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CM</m:t>
                  </m:r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,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AB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,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</w:rPr>
                    <m:t>AN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через векторы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b</m:t>
                  </m:r>
                </m:e>
              </m:acc>
            </m:oMath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>2. Основания трапеции относятся как 5:6, а средняя линия равна  22 см. Найдите основания трапеции.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 xml:space="preserve">3.Даны точки А(-1;0), В(0;3), 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 xml:space="preserve">а) Найдите координаты и длину вектора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АВ</m:t>
                  </m:r>
                </m:e>
              </m:acc>
            </m:oMath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 xml:space="preserve">б) Разложите вектор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/>
                      <w:sz w:val="24"/>
                      <w:szCs w:val="24"/>
                    </w:rPr>
                    <m:t>АВ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по координатным векторам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i</m:t>
                  </m:r>
                </m:e>
              </m:acc>
            </m:oMath>
            <w:r w:rsidRPr="004E0889">
              <w:rPr>
                <w:rFonts w:eastAsiaTheme="minorEastAsia"/>
                <w:sz w:val="24"/>
                <w:szCs w:val="24"/>
              </w:rPr>
              <w:t xml:space="preserve"> и </w:t>
            </w:r>
            <m:oMath>
              <m:acc>
                <m:accPr>
                  <m:chr m:val="⃗"/>
                  <m:ctrlPr>
                    <w:rPr>
                      <w:rFonts w:ascii="Cambria Math" w:eastAsiaTheme="minorEastAsia" w:hAnsi="Cambria Math"/>
                      <w:i/>
                      <w:sz w:val="24"/>
                      <w:szCs w:val="24"/>
                    </w:rPr>
                  </m:ctrlPr>
                </m:accPr>
                <m:e>
                  <m:r>
                    <w:rPr>
                      <w:rFonts w:ascii="Cambria Math" w:eastAsiaTheme="minorEastAsia" w:hAnsi="Cambria Math"/>
                      <w:sz w:val="24"/>
                      <w:szCs w:val="24"/>
                      <w:lang w:val="en-US"/>
                    </w:rPr>
                    <m:t>j</m:t>
                  </m:r>
                </m:e>
              </m:acc>
            </m:oMath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>в) Напишите уравнение окружности с центром в точке А и радиусом АВ</w:t>
            </w: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</w:p>
          <w:p w:rsidR="0098767F" w:rsidRPr="004E0889" w:rsidRDefault="0098767F" w:rsidP="00EB2826">
            <w:pPr>
              <w:rPr>
                <w:rFonts w:eastAsiaTheme="minorEastAsia"/>
                <w:sz w:val="24"/>
                <w:szCs w:val="24"/>
              </w:rPr>
            </w:pPr>
            <w:r w:rsidRPr="004E0889">
              <w:rPr>
                <w:rFonts w:eastAsiaTheme="minorEastAsia"/>
                <w:sz w:val="24"/>
                <w:szCs w:val="24"/>
              </w:rPr>
              <w:t>4* Напишите уравнение прямой АВ</w:t>
            </w:r>
          </w:p>
          <w:p w:rsidR="0098767F" w:rsidRPr="004E0889" w:rsidRDefault="0098767F" w:rsidP="00EB2826">
            <w:pPr>
              <w:rPr>
                <w:sz w:val="24"/>
                <w:szCs w:val="24"/>
              </w:rPr>
            </w:pPr>
          </w:p>
        </w:tc>
      </w:tr>
    </w:tbl>
    <w:p w:rsidR="0098767F" w:rsidRDefault="0098767F" w:rsidP="009876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67F" w:rsidRDefault="0098767F" w:rsidP="009876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67F" w:rsidRDefault="0098767F" w:rsidP="0098767F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8767F" w:rsidRPr="004E0889" w:rsidRDefault="0098767F" w:rsidP="0098767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№2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теме </w:t>
      </w:r>
      <w:r w:rsidRPr="004E0889">
        <w:rPr>
          <w:rFonts w:ascii="Times New Roman" w:hAnsi="Times New Roman" w:cs="Times New Roman"/>
          <w:b/>
          <w:sz w:val="24"/>
          <w:szCs w:val="24"/>
        </w:rPr>
        <w:t>«Скалярное произведение векторов»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</w:t>
      </w:r>
      <w:r w:rsidRPr="004E088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1. Найдите угол между лучом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ОА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>и положительной полуосью</w:t>
      </w:r>
      <w:r w:rsidRPr="004E0889">
        <w:rPr>
          <w:rFonts w:ascii="Times New Roman" w:hAnsi="Times New Roman" w:cs="Times New Roman"/>
          <w:color w:val="000000"/>
          <w:sz w:val="24"/>
          <w:szCs w:val="24"/>
          <w:vertAlign w:val="superscript"/>
        </w:rPr>
        <w:t xml:space="preserve">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ОХ,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если 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>(-1; 3).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2.  Решите треугольник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ABC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если угол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= 30°, угол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С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= 105°,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ВС=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4E0889">
        <w:rPr>
          <w:rFonts w:ascii="Times New Roman" w:hAnsi="Times New Roman" w:cs="Times New Roman"/>
          <w:color w:val="000000"/>
          <w:position w:val="-12"/>
          <w:sz w:val="24"/>
          <w:szCs w:val="24"/>
        </w:rPr>
        <w:object w:dxaOrig="36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pt;height:19.5pt" o:ole="">
            <v:imagedata r:id="rId9" o:title=""/>
          </v:shape>
          <o:OLEObject Type="Embed" ProgID="Equation.3" ShapeID="_x0000_i1025" DrawAspect="Content" ObjectID="_1669536846" r:id="rId10"/>
        </w:objec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>2 см.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3.  Найдите косинус угла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М</w:t>
      </w:r>
      <w:r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К и </w:t>
      </w:r>
      <w:r w:rsidRPr="004E0889">
        <w:rPr>
          <w:rFonts w:ascii="Times New Roman" w:hAnsi="Times New Roman" w:cs="Times New Roman"/>
          <w:color w:val="000000"/>
          <w:sz w:val="24"/>
          <w:szCs w:val="24"/>
          <w:lang w:val="en-US"/>
        </w:rPr>
        <w:t>L</w:t>
      </w:r>
      <w:r w:rsidRPr="004E0889">
        <w:rPr>
          <w:rFonts w:ascii="Times New Roman" w:hAnsi="Times New Roman" w:cs="Times New Roman"/>
          <w:sz w:val="24"/>
          <w:szCs w:val="24"/>
        </w:rPr>
        <w:t>.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треугольника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KLM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если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К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(1; 7),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L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 (-2; 4), 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М(2; 0). 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Вариант </w:t>
      </w:r>
      <w:r w:rsidRPr="004E0889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1.  Найдите угол между лучом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ОВ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>и положительной полуосью ОХ,еслиВ(3;3).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2.  Решите треугольник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ВСД,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если угол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В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>= 45°; угол Д = 60°</w:t>
      </w:r>
      <w:r w:rsidRPr="004E0889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,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smallCaps/>
          <w:color w:val="000000"/>
          <w:sz w:val="24"/>
          <w:szCs w:val="24"/>
        </w:rPr>
        <w:t>ВС=</w:t>
      </w:r>
      <w:r w:rsidRPr="004E0889">
        <w:rPr>
          <w:rFonts w:ascii="Times New Roman" w:hAnsi="Times New Roman" w:cs="Times New Roman"/>
          <w:smallCaps/>
          <w:color w:val="000000"/>
          <w:position w:val="-12"/>
          <w:sz w:val="24"/>
          <w:szCs w:val="24"/>
        </w:rPr>
        <w:object w:dxaOrig="360" w:dyaOrig="400">
          <v:shape id="_x0000_i1026" type="#_x0000_t75" style="width:18pt;height:19.5pt" o:ole="">
            <v:imagedata r:id="rId9" o:title=""/>
          </v:shape>
          <o:OLEObject Type="Embed" ProgID="Equation.3" ShapeID="_x0000_i1026" DrawAspect="Content" ObjectID="_1669536847" r:id="rId11"/>
        </w:object>
      </w:r>
      <w:r w:rsidRPr="004E0889">
        <w:rPr>
          <w:rFonts w:ascii="Times New Roman" w:hAnsi="Times New Roman" w:cs="Times New Roman"/>
          <w:smallCaps/>
          <w:color w:val="000000"/>
          <w:sz w:val="24"/>
          <w:szCs w:val="24"/>
        </w:rPr>
        <w:t>3</w:t>
      </w:r>
      <w:r w:rsidRPr="004E0889">
        <w:rPr>
          <w:rFonts w:ascii="Times New Roman" w:hAnsi="Times New Roman" w:cs="Times New Roman"/>
          <w:smallCaps/>
          <w:color w:val="000000"/>
          <w:sz w:val="24"/>
          <w:szCs w:val="24"/>
          <w:lang w:val="en-US"/>
        </w:rPr>
        <w:t>cm</w:t>
      </w:r>
      <w:r w:rsidRPr="004E0889">
        <w:rPr>
          <w:rFonts w:ascii="Times New Roman" w:hAnsi="Times New Roman" w:cs="Times New Roman"/>
          <w:smallCaps/>
          <w:color w:val="000000"/>
          <w:sz w:val="24"/>
          <w:szCs w:val="24"/>
        </w:rPr>
        <w:t>.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color w:val="000000"/>
          <w:sz w:val="24"/>
          <w:szCs w:val="24"/>
        </w:rPr>
      </w:pP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3.  Найдите косинусы углов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А, В и С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 xml:space="preserve">треугольника 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  <w:lang w:val="en-US"/>
        </w:rPr>
        <w:t>ABC</w:t>
      </w:r>
      <w:r w:rsidRPr="004E0889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color w:val="000000"/>
          <w:sz w:val="24"/>
          <w:szCs w:val="24"/>
        </w:rPr>
        <w:t>если А (3; 9), В(0; б), С (4; 2).</w:t>
      </w:r>
    </w:p>
    <w:p w:rsidR="0098767F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8767F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8767F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8767F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8767F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8767F" w:rsidRDefault="0098767F" w:rsidP="0098767F">
      <w:pPr>
        <w:shd w:val="clear" w:color="auto" w:fill="FFFFFF"/>
        <w:rPr>
          <w:rFonts w:ascii="Times New Roman" w:hAnsi="Times New Roman" w:cs="Times New Roman"/>
          <w:b/>
          <w:sz w:val="24"/>
          <w:szCs w:val="24"/>
        </w:rPr>
      </w:pPr>
    </w:p>
    <w:p w:rsidR="0098767F" w:rsidRPr="004E0889" w:rsidRDefault="0098767F" w:rsidP="0098767F">
      <w:pPr>
        <w:shd w:val="clear" w:color="auto" w:fill="FFFFFF"/>
        <w:jc w:val="center"/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№3. </w:t>
      </w:r>
      <w:r>
        <w:rPr>
          <w:rFonts w:ascii="Times New Roman" w:hAnsi="Times New Roman" w:cs="Times New Roman"/>
          <w:b/>
          <w:sz w:val="24"/>
          <w:szCs w:val="24"/>
        </w:rPr>
        <w:t>по теме «</w:t>
      </w:r>
      <w:r w:rsidRPr="004E0889">
        <w:rPr>
          <w:rFonts w:ascii="Times New Roman" w:hAnsi="Times New Roman" w:cs="Times New Roman"/>
          <w:b/>
          <w:sz w:val="24"/>
          <w:szCs w:val="24"/>
        </w:rPr>
        <w:t>Длина окружности и площадь круга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8767F" w:rsidRPr="004E0889" w:rsidRDefault="0098767F" w:rsidP="0098767F">
      <w:pPr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Вариант 1.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1.</w:t>
      </w:r>
      <w:r w:rsidRPr="004E0889">
        <w:rPr>
          <w:rFonts w:ascii="Times New Roman" w:hAnsi="Times New Roman" w:cs="Times New Roman"/>
          <w:sz w:val="24"/>
          <w:szCs w:val="24"/>
        </w:rPr>
        <w:t xml:space="preserve">  Три последовательные стороны четырехугольника, описанного около окружности, относятся как 3:4:5. Периметр этого четырехугольника равен 48 см. Найдите длины его сторон.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2.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Около правильного шестиугольника описана окружность и в него вписана окружность. Длина большей окружности равна 4π. Найдите площадь кольца и площадь шестиугольника.</w:t>
      </w:r>
    </w:p>
    <w:p w:rsidR="0098767F" w:rsidRPr="004E0889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3.</w:t>
      </w:r>
      <w:r w:rsidRPr="004E0889">
        <w:rPr>
          <w:rFonts w:ascii="Times New Roman" w:hAnsi="Times New Roman" w:cs="Times New Roman"/>
          <w:sz w:val="24"/>
          <w:szCs w:val="24"/>
        </w:rPr>
        <w:t xml:space="preserve"> Хорда окружности равна </w:t>
      </w:r>
      <m:oMath>
        <m:r>
          <w:rPr>
            <w:rFonts w:ascii="Cambria Math" w:hAnsi="Times New Roman" w:cs="Times New Roman"/>
            <w:sz w:val="24"/>
            <w:szCs w:val="24"/>
          </w:rPr>
          <m:t>5</m:t>
        </m:r>
        <m:rad>
          <m:radPr>
            <m:degHide m:val="1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hAnsi="Times New Roman" w:cs="Times New Roman"/>
                <w:sz w:val="24"/>
                <w:szCs w:val="24"/>
              </w:rPr>
              <m:t>2</m:t>
            </m:r>
          </m:e>
        </m:rad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и стягивает дугу в 90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°</m:t>
        </m:r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>. Найдите длину дуги и площадь соответствующего сектора.</w:t>
      </w:r>
    </w:p>
    <w:p w:rsidR="0098767F" w:rsidRPr="004E0889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eastAsiaTheme="minorEastAsia" w:hAnsi="Times New Roman" w:cs="Times New Roman"/>
          <w:b/>
          <w:sz w:val="24"/>
          <w:szCs w:val="24"/>
        </w:rPr>
        <w:t>4.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Найдите радиус сектора, если площадь соответствующего сегмента равна </w:t>
      </w:r>
      <w:r>
        <w:rPr>
          <w:rFonts w:ascii="Times New Roman" w:eastAsiaTheme="minorEastAsia" w:hAnsi="Times New Roman" w:cs="Times New Roman"/>
          <w:sz w:val="24"/>
          <w:szCs w:val="24"/>
        </w:rPr>
        <w:t xml:space="preserve"> </w:t>
      </w:r>
      <m:oMath>
        <m:f>
          <m:fPr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fPr>
          <m:num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8</m:t>
            </m:r>
          </m:num>
          <m:den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den>
        </m:f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4</m:t>
        </m:r>
        <m:rad>
          <m:radPr>
            <m:degHide m:val="1"/>
            <m:ctrlPr>
              <w:rPr>
                <w:rFonts w:ascii="Cambria Math" w:eastAsiaTheme="minorEastAsia" w:hAnsi="Times New Roman" w:cs="Times New Roman"/>
                <w:i/>
                <w:sz w:val="24"/>
                <w:szCs w:val="24"/>
              </w:rPr>
            </m:ctrlPr>
          </m:radPr>
          <m:deg/>
          <m:e>
            <m:r>
              <w:rPr>
                <w:rFonts w:ascii="Cambria Math" w:eastAsiaTheme="minorEastAsia" w:hAnsi="Times New Roman" w:cs="Times New Roman"/>
                <w:sz w:val="24"/>
                <w:szCs w:val="24"/>
              </w:rPr>
              <m:t>3</m:t>
            </m:r>
          </m:e>
        </m:rad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5.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В треугольник вписана окружность радиуса 3 см. Найдите длины сторон треугольника, если одна из них разделена точкой касания на отрезки длиной 4 см и 3 см.</w:t>
      </w:r>
    </w:p>
    <w:p w:rsidR="0098767F" w:rsidRPr="004E0889" w:rsidRDefault="0098767F" w:rsidP="0098767F">
      <w:pPr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Вариант 2.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1.</w:t>
      </w:r>
      <w:r w:rsidRPr="004E0889">
        <w:rPr>
          <w:rFonts w:ascii="Times New Roman" w:hAnsi="Times New Roman" w:cs="Times New Roman"/>
          <w:sz w:val="24"/>
          <w:szCs w:val="24"/>
        </w:rPr>
        <w:t xml:space="preserve">  Три последовательные стороны четырехугольника, описанного около окружности, относятся как 4:5:6. Периметр этого четырехугольника равен 80 см. Найдите длины его сторон.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2.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Около правильного треугольника описана окружность и в него вписана окружность. Длина меньшей окружности равна 8π. Найдите площадь кольца и площадь треугольника.</w:t>
      </w:r>
    </w:p>
    <w:p w:rsidR="0098767F" w:rsidRPr="004E0889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3.</w:t>
      </w:r>
      <w:r w:rsidRPr="004E0889">
        <w:rPr>
          <w:rFonts w:ascii="Times New Roman" w:hAnsi="Times New Roman" w:cs="Times New Roman"/>
          <w:sz w:val="24"/>
          <w:szCs w:val="24"/>
        </w:rPr>
        <w:t xml:space="preserve"> Хорда окружности равна 6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и стягивает дугу в 60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°</m:t>
        </m:r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>. Найдите длину дуги и площадь соответствующего сектора.</w:t>
      </w:r>
    </w:p>
    <w:p w:rsidR="0098767F" w:rsidRPr="004E0889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eastAsiaTheme="minorEastAsia" w:hAnsi="Times New Roman" w:cs="Times New Roman"/>
          <w:b/>
          <w:sz w:val="24"/>
          <w:szCs w:val="24"/>
        </w:rPr>
        <w:t>4.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Найдите радиус сектора, если площадь соответствующего сегмента равна </w:t>
      </w:r>
    </w:p>
    <w:p w:rsidR="0098767F" w:rsidRPr="004E0889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m:oMath>
        <m:r>
          <w:rPr>
            <w:rFonts w:ascii="Cambria Math" w:eastAsiaTheme="minorEastAsia" w:hAnsi="Times New Roman" w:cs="Times New Roman"/>
            <w:sz w:val="24"/>
            <w:szCs w:val="24"/>
          </w:rPr>
          <m:t>3</m:t>
        </m:r>
        <m:r>
          <w:rPr>
            <w:rFonts w:ascii="Cambria Math" w:eastAsiaTheme="minorEastAsia" w:hAnsi="Cambria Math" w:cs="Times New Roman"/>
            <w:sz w:val="24"/>
            <w:szCs w:val="24"/>
          </w:rPr>
          <m:t>π</m:t>
        </m:r>
        <m:r>
          <w:rPr>
            <w:rFonts w:ascii="Times New Roman" w:eastAsiaTheme="minorEastAsia" w:hAnsi="Times New Roman" w:cs="Times New Roman"/>
            <w:sz w:val="24"/>
            <w:szCs w:val="24"/>
          </w:rPr>
          <m:t>-</m:t>
        </m:r>
        <m:r>
          <w:rPr>
            <w:rFonts w:ascii="Cambria Math" w:eastAsiaTheme="minorEastAsia" w:hAnsi="Times New Roman" w:cs="Times New Roman"/>
            <w:sz w:val="24"/>
            <w:szCs w:val="24"/>
          </w:rPr>
          <m:t>9</m:t>
        </m:r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>.</w:t>
      </w:r>
    </w:p>
    <w:p w:rsidR="0098767F" w:rsidRPr="004E0889" w:rsidRDefault="0098767F" w:rsidP="0098767F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5.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В треугольник вписана окружность радиуса 4 см. Найдите длины сторон треугольника, если одна из них разделена точкой касания на отрезки длиной 4 см и 5 см.</w:t>
      </w:r>
    </w:p>
    <w:p w:rsidR="0098767F" w:rsidRPr="004E0889" w:rsidRDefault="0098767F" w:rsidP="0098767F">
      <w:pPr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br w:type="page"/>
      </w:r>
      <w:r w:rsidRPr="004E088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Контрольная работа №4. </w:t>
      </w:r>
      <w:r>
        <w:rPr>
          <w:rFonts w:ascii="Times New Roman" w:hAnsi="Times New Roman" w:cs="Times New Roman"/>
          <w:b/>
          <w:sz w:val="24"/>
          <w:szCs w:val="24"/>
        </w:rPr>
        <w:t>по теме «Движения»</w:t>
      </w:r>
    </w:p>
    <w:p w:rsidR="0098767F" w:rsidRPr="004E0889" w:rsidRDefault="0098767F" w:rsidP="0098767F">
      <w:pPr>
        <w:rPr>
          <w:rFonts w:ascii="Times New Roman" w:hAnsi="Times New Roman" w:cs="Times New Roman"/>
          <w:b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Вариант 1..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1.</w:t>
      </w:r>
      <w:r w:rsidRPr="004E0889">
        <w:rPr>
          <w:rFonts w:ascii="Times New Roman" w:hAnsi="Times New Roman" w:cs="Times New Roman"/>
          <w:sz w:val="24"/>
          <w:szCs w:val="24"/>
        </w:rPr>
        <w:t xml:space="preserve"> Точка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</w:rPr>
        <w:t xml:space="preserve"> (-2;3) симметрична точке          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4E0889">
        <w:rPr>
          <w:rFonts w:ascii="Times New Roman" w:hAnsi="Times New Roman" w:cs="Times New Roman"/>
          <w:sz w:val="24"/>
          <w:szCs w:val="24"/>
        </w:rPr>
        <w:t xml:space="preserve">(6;-9) относительно точки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</w:rPr>
        <w:t xml:space="preserve">. Найдите координаты точки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767F" w:rsidRPr="00B03FD4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2.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Дан треугольник </w:t>
      </w:r>
      <w:r w:rsidRPr="004E0889">
        <w:rPr>
          <w:rFonts w:ascii="Times New Roman" w:hAnsi="Times New Roman" w:cs="Times New Roman"/>
          <w:i/>
          <w:sz w:val="24"/>
          <w:szCs w:val="24"/>
        </w:rPr>
        <w:t>АВС</w:t>
      </w:r>
      <w:r w:rsidRPr="004E0889">
        <w:rPr>
          <w:rFonts w:ascii="Times New Roman" w:hAnsi="Times New Roman" w:cs="Times New Roman"/>
          <w:sz w:val="24"/>
          <w:szCs w:val="24"/>
        </w:rPr>
        <w:t xml:space="preserve"> с вершинами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</w:rPr>
        <w:t xml:space="preserve">(2;1),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</w:rPr>
        <w:t xml:space="preserve">(-6;1), </w:t>
      </w:r>
      <w:r w:rsidRPr="004E0889">
        <w:rPr>
          <w:rFonts w:ascii="Times New Roman" w:hAnsi="Times New Roman" w:cs="Times New Roman"/>
          <w:i/>
          <w:sz w:val="24"/>
          <w:szCs w:val="24"/>
        </w:rPr>
        <w:t>С</w:t>
      </w:r>
      <w:r w:rsidRPr="004E0889">
        <w:rPr>
          <w:rFonts w:ascii="Times New Roman" w:hAnsi="Times New Roman" w:cs="Times New Roman"/>
          <w:sz w:val="24"/>
          <w:szCs w:val="24"/>
        </w:rPr>
        <w:t xml:space="preserve">(-1;5). Треугольник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i/>
          <w:sz w:val="24"/>
          <w:szCs w:val="24"/>
        </w:rPr>
        <w:t>С</w:t>
      </w:r>
      <w:r w:rsidRPr="004E088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 xml:space="preserve"> симметричен треугольнику </w:t>
      </w:r>
      <w:r w:rsidRPr="004E0889">
        <w:rPr>
          <w:rFonts w:ascii="Times New Roman" w:hAnsi="Times New Roman" w:cs="Times New Roman"/>
          <w:i/>
          <w:sz w:val="24"/>
          <w:szCs w:val="24"/>
        </w:rPr>
        <w:t>АВС</w:t>
      </w:r>
      <w:r w:rsidRPr="004E0889">
        <w:rPr>
          <w:rFonts w:ascii="Times New Roman" w:hAnsi="Times New Roman" w:cs="Times New Roman"/>
          <w:sz w:val="24"/>
          <w:szCs w:val="24"/>
        </w:rPr>
        <w:t xml:space="preserve"> относительно прямой, заданной уравнением </w:t>
      </w:r>
      <w:r w:rsidRPr="004E0889">
        <w:rPr>
          <w:rFonts w:ascii="Times New Roman" w:hAnsi="Times New Roman" w:cs="Times New Roman"/>
          <w:i/>
          <w:sz w:val="24"/>
          <w:szCs w:val="24"/>
        </w:rPr>
        <w:t>х</w:t>
      </w:r>
      <w:r w:rsidRPr="004E0889">
        <w:rPr>
          <w:rFonts w:ascii="Times New Roman" w:hAnsi="Times New Roman" w:cs="Times New Roman"/>
          <w:sz w:val="24"/>
          <w:szCs w:val="24"/>
        </w:rPr>
        <w:t xml:space="preserve">=1. Найдите координаты вершин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i/>
          <w:sz w:val="24"/>
          <w:szCs w:val="24"/>
        </w:rPr>
        <w:t>С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>.</w:t>
      </w:r>
    </w:p>
    <w:p w:rsidR="0098767F" w:rsidRPr="0098767F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3.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Найдите вектор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параллельного переноса, при котором прямая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=3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-2 переходит в прямую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=3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+4, а прямая 3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+2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=2 переходит в прямую 6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+4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=3. </w:t>
      </w:r>
    </w:p>
    <w:p w:rsidR="0098767F" w:rsidRPr="0098767F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eastAsiaTheme="minorEastAsia" w:hAnsi="Times New Roman" w:cs="Times New Roman"/>
          <w:b/>
          <w:sz w:val="24"/>
          <w:szCs w:val="24"/>
        </w:rPr>
        <w:t>4.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 В результате поворота вокруг точки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В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(1;2) на 60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°</m:t>
        </m:r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против часовой стрелки точка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(4;2) перешла в точку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4E088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. Найдите координаты этой точки.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5.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Прямая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E0889">
        <w:rPr>
          <w:rFonts w:ascii="Times New Roman" w:hAnsi="Times New Roman" w:cs="Times New Roman"/>
          <w:sz w:val="24"/>
          <w:szCs w:val="24"/>
        </w:rPr>
        <w:t xml:space="preserve"> задана уравнением 3</w:t>
      </w:r>
      <w:r w:rsidRPr="004E0889">
        <w:rPr>
          <w:rFonts w:ascii="Times New Roman" w:hAnsi="Times New Roman" w:cs="Times New Roman"/>
          <w:i/>
          <w:sz w:val="24"/>
          <w:szCs w:val="24"/>
        </w:rPr>
        <w:t>х</w:t>
      </w:r>
      <w:r w:rsidRPr="004E0889">
        <w:rPr>
          <w:rFonts w:ascii="Times New Roman" w:hAnsi="Times New Roman" w:cs="Times New Roman"/>
          <w:sz w:val="24"/>
          <w:szCs w:val="24"/>
        </w:rPr>
        <w:t>+2</w:t>
      </w:r>
      <w:r w:rsidRPr="004E0889">
        <w:rPr>
          <w:rFonts w:ascii="Times New Roman" w:hAnsi="Times New Roman" w:cs="Times New Roman"/>
          <w:i/>
          <w:sz w:val="24"/>
          <w:szCs w:val="24"/>
        </w:rPr>
        <w:t>у</w:t>
      </w:r>
      <w:r w:rsidRPr="004E0889">
        <w:rPr>
          <w:rFonts w:ascii="Times New Roman" w:hAnsi="Times New Roman" w:cs="Times New Roman"/>
          <w:sz w:val="24"/>
          <w:szCs w:val="24"/>
        </w:rPr>
        <w:t xml:space="preserve">-5=0. Прямая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E0889">
        <w:rPr>
          <w:rFonts w:ascii="Times New Roman" w:hAnsi="Times New Roman" w:cs="Times New Roman"/>
          <w:sz w:val="24"/>
          <w:szCs w:val="24"/>
        </w:rPr>
        <w:t xml:space="preserve"> симметрична прямой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E0889">
        <w:rPr>
          <w:rFonts w:ascii="Times New Roman" w:hAnsi="Times New Roman" w:cs="Times New Roman"/>
          <w:sz w:val="24"/>
          <w:szCs w:val="24"/>
        </w:rPr>
        <w:t xml:space="preserve"> относительно точки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</w:rPr>
        <w:t xml:space="preserve">(2;3). Напишите уравнение прямой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E0889">
        <w:rPr>
          <w:rFonts w:ascii="Times New Roman" w:hAnsi="Times New Roman" w:cs="Times New Roman"/>
          <w:sz w:val="24"/>
          <w:szCs w:val="24"/>
        </w:rPr>
        <w:t>.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sz w:val="24"/>
          <w:szCs w:val="24"/>
        </w:rPr>
        <w:t xml:space="preserve"> </w:t>
      </w:r>
      <w:r w:rsidRPr="004E0889">
        <w:rPr>
          <w:rFonts w:ascii="Times New Roman" w:hAnsi="Times New Roman" w:cs="Times New Roman"/>
          <w:b/>
          <w:sz w:val="24"/>
          <w:szCs w:val="24"/>
        </w:rPr>
        <w:t>Вариант 2</w:t>
      </w:r>
    </w:p>
    <w:p w:rsidR="0098767F" w:rsidRPr="004E0889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1.</w:t>
      </w:r>
      <w:r w:rsidRPr="004E0889">
        <w:rPr>
          <w:rFonts w:ascii="Times New Roman" w:hAnsi="Times New Roman" w:cs="Times New Roman"/>
          <w:sz w:val="24"/>
          <w:szCs w:val="24"/>
        </w:rPr>
        <w:t xml:space="preserve"> Точка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</w:rPr>
        <w:t xml:space="preserve"> (-3;1) симметрична точке          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 xml:space="preserve">1 </w:t>
      </w:r>
      <w:r w:rsidRPr="004E0889">
        <w:rPr>
          <w:rFonts w:ascii="Times New Roman" w:hAnsi="Times New Roman" w:cs="Times New Roman"/>
          <w:sz w:val="24"/>
          <w:szCs w:val="24"/>
        </w:rPr>
        <w:t xml:space="preserve">(9;-5) относительно точки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</w:rPr>
        <w:t xml:space="preserve">. Найдите координаты точки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8767F" w:rsidRPr="00B03FD4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2.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Дан треугольник </w:t>
      </w:r>
      <w:r w:rsidRPr="004E0889">
        <w:rPr>
          <w:rFonts w:ascii="Times New Roman" w:hAnsi="Times New Roman" w:cs="Times New Roman"/>
          <w:i/>
          <w:sz w:val="24"/>
          <w:szCs w:val="24"/>
        </w:rPr>
        <w:t>АВС</w:t>
      </w:r>
      <w:r w:rsidRPr="004E0889">
        <w:rPr>
          <w:rFonts w:ascii="Times New Roman" w:hAnsi="Times New Roman" w:cs="Times New Roman"/>
          <w:sz w:val="24"/>
          <w:szCs w:val="24"/>
        </w:rPr>
        <w:t xml:space="preserve"> с вершинами      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</w:rPr>
        <w:t xml:space="preserve">(-4;5), </w:t>
      </w:r>
      <w:r w:rsidRPr="004E0889">
        <w:rPr>
          <w:rFonts w:ascii="Times New Roman" w:hAnsi="Times New Roman" w:cs="Times New Roman"/>
          <w:i/>
          <w:sz w:val="24"/>
          <w:szCs w:val="24"/>
        </w:rPr>
        <w:t>В(</w:t>
      </w:r>
      <w:r w:rsidRPr="004E0889">
        <w:rPr>
          <w:rFonts w:ascii="Times New Roman" w:hAnsi="Times New Roman" w:cs="Times New Roman"/>
          <w:sz w:val="24"/>
          <w:szCs w:val="24"/>
        </w:rPr>
        <w:t xml:space="preserve">1;5), </w:t>
      </w:r>
      <w:r w:rsidRPr="004E0889">
        <w:rPr>
          <w:rFonts w:ascii="Times New Roman" w:hAnsi="Times New Roman" w:cs="Times New Roman"/>
          <w:i/>
          <w:sz w:val="24"/>
          <w:szCs w:val="24"/>
        </w:rPr>
        <w:t>С</w:t>
      </w:r>
      <w:r w:rsidRPr="004E0889">
        <w:rPr>
          <w:rFonts w:ascii="Times New Roman" w:hAnsi="Times New Roman" w:cs="Times New Roman"/>
          <w:sz w:val="24"/>
          <w:szCs w:val="24"/>
        </w:rPr>
        <w:t xml:space="preserve">(-3;-1). Треугольник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i/>
          <w:sz w:val="24"/>
          <w:szCs w:val="24"/>
        </w:rPr>
        <w:t>С</w:t>
      </w:r>
      <w:r w:rsidRPr="004E088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 xml:space="preserve"> симметричен треугольнику </w:t>
      </w:r>
      <w:r w:rsidRPr="004E0889">
        <w:rPr>
          <w:rFonts w:ascii="Times New Roman" w:hAnsi="Times New Roman" w:cs="Times New Roman"/>
          <w:i/>
          <w:sz w:val="24"/>
          <w:szCs w:val="24"/>
        </w:rPr>
        <w:t>АВС</w:t>
      </w:r>
      <w:r w:rsidRPr="004E0889">
        <w:rPr>
          <w:rFonts w:ascii="Times New Roman" w:hAnsi="Times New Roman" w:cs="Times New Roman"/>
          <w:sz w:val="24"/>
          <w:szCs w:val="24"/>
        </w:rPr>
        <w:t xml:space="preserve"> относительно прямой, заданной уравнением </w:t>
      </w:r>
      <w:r w:rsidRPr="004E0889">
        <w:rPr>
          <w:rFonts w:ascii="Times New Roman" w:hAnsi="Times New Roman" w:cs="Times New Roman"/>
          <w:i/>
          <w:sz w:val="24"/>
          <w:szCs w:val="24"/>
        </w:rPr>
        <w:t>у</w:t>
      </w:r>
      <w:r w:rsidRPr="004E0889">
        <w:rPr>
          <w:rFonts w:ascii="Times New Roman" w:hAnsi="Times New Roman" w:cs="Times New Roman"/>
          <w:sz w:val="24"/>
          <w:szCs w:val="24"/>
        </w:rPr>
        <w:t xml:space="preserve">=1. Найдите координаты вершин </w:t>
      </w:r>
      <w:r w:rsidRPr="004E0889">
        <w:rPr>
          <w:rFonts w:ascii="Times New Roman" w:hAnsi="Times New Roman" w:cs="Times New Roman"/>
          <w:i/>
          <w:sz w:val="24"/>
          <w:szCs w:val="24"/>
        </w:rPr>
        <w:t>А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 xml:space="preserve">, </w:t>
      </w:r>
      <w:r w:rsidRPr="004E0889">
        <w:rPr>
          <w:rFonts w:ascii="Times New Roman" w:hAnsi="Times New Roman" w:cs="Times New Roman"/>
          <w:i/>
          <w:sz w:val="24"/>
          <w:szCs w:val="24"/>
        </w:rPr>
        <w:t>С</w:t>
      </w:r>
      <w:r w:rsidRPr="004E0889">
        <w:rPr>
          <w:rFonts w:ascii="Times New Roman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hAnsi="Times New Roman" w:cs="Times New Roman"/>
          <w:sz w:val="24"/>
          <w:szCs w:val="24"/>
        </w:rPr>
        <w:t>.</w:t>
      </w:r>
    </w:p>
    <w:p w:rsidR="0098767F" w:rsidRPr="0098767F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3.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Найдите вектор </w:t>
      </w:r>
      <m:oMath>
        <m:acc>
          <m:accPr>
            <m:chr m:val="⃗"/>
            <m:ctrlPr>
              <w:rPr>
                <w:rFonts w:ascii="Cambria Math" w:hAnsi="Times New Roman" w:cs="Times New Roman"/>
                <w:i/>
                <w:sz w:val="24"/>
                <w:szCs w:val="24"/>
              </w:rPr>
            </m:ctrlPr>
          </m:accPr>
          <m:e>
            <m:r>
              <w:rPr>
                <w:rFonts w:ascii="Cambria Math" w:hAnsi="Times New Roman" w:cs="Times New Roman"/>
                <w:sz w:val="24"/>
                <w:szCs w:val="24"/>
              </w:rPr>
              <m:t>а</m:t>
            </m:r>
          </m:e>
        </m:acc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параллельного переноса, при котором прямая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=2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-1 переходит в прямую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=2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+3, а прямая 2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+3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=1 переходит в прямую 4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х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+6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у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=5. </w:t>
      </w:r>
    </w:p>
    <w:p w:rsidR="0098767F" w:rsidRPr="0098767F" w:rsidRDefault="0098767F" w:rsidP="0098767F">
      <w:pPr>
        <w:rPr>
          <w:rFonts w:ascii="Times New Roman" w:eastAsiaTheme="minorEastAsia" w:hAnsi="Times New Roman" w:cs="Times New Roman"/>
          <w:sz w:val="24"/>
          <w:szCs w:val="24"/>
        </w:rPr>
      </w:pPr>
      <w:r w:rsidRPr="004E0889">
        <w:rPr>
          <w:rFonts w:ascii="Times New Roman" w:eastAsiaTheme="minorEastAsia" w:hAnsi="Times New Roman" w:cs="Times New Roman"/>
          <w:b/>
          <w:sz w:val="24"/>
          <w:szCs w:val="24"/>
        </w:rPr>
        <w:t>4.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 В результате поворота вокруг точки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В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(2;1) на 30</w:t>
      </w:r>
      <m:oMath>
        <m:r>
          <w:rPr>
            <w:rFonts w:ascii="Cambria Math" w:eastAsiaTheme="minorEastAsia" w:hAnsi="Times New Roman" w:cs="Times New Roman"/>
            <w:sz w:val="24"/>
            <w:szCs w:val="24"/>
          </w:rPr>
          <m:t>°</m:t>
        </m:r>
      </m:oMath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 против часовой стрелки точка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 xml:space="preserve">(6;1) перешла в точку </w:t>
      </w:r>
      <w:r w:rsidRPr="004E0889">
        <w:rPr>
          <w:rFonts w:ascii="Times New Roman" w:eastAsiaTheme="minorEastAsia" w:hAnsi="Times New Roman" w:cs="Times New Roman"/>
          <w:i/>
          <w:sz w:val="24"/>
          <w:szCs w:val="24"/>
        </w:rPr>
        <w:t>А</w:t>
      </w:r>
      <w:r w:rsidRPr="004E0889">
        <w:rPr>
          <w:rFonts w:ascii="Times New Roman" w:eastAsiaTheme="minorEastAsia" w:hAnsi="Times New Roman" w:cs="Times New Roman"/>
          <w:sz w:val="24"/>
          <w:szCs w:val="24"/>
          <w:vertAlign w:val="subscript"/>
        </w:rPr>
        <w:t>1</w:t>
      </w:r>
      <w:r w:rsidRPr="004E0889">
        <w:rPr>
          <w:rFonts w:ascii="Times New Roman" w:eastAsiaTheme="minorEastAsia" w:hAnsi="Times New Roman" w:cs="Times New Roman"/>
          <w:sz w:val="24"/>
          <w:szCs w:val="24"/>
        </w:rPr>
        <w:t>. Найдите координаты этой точки.</w:t>
      </w:r>
    </w:p>
    <w:p w:rsidR="0098767F" w:rsidRPr="00B03FD4" w:rsidRDefault="0098767F" w:rsidP="0098767F">
      <w:pPr>
        <w:rPr>
          <w:rFonts w:ascii="Times New Roman" w:hAnsi="Times New Roman" w:cs="Times New Roman"/>
          <w:sz w:val="24"/>
          <w:szCs w:val="24"/>
        </w:rPr>
      </w:pPr>
      <w:r w:rsidRPr="004E0889">
        <w:rPr>
          <w:rFonts w:ascii="Times New Roman" w:hAnsi="Times New Roman" w:cs="Times New Roman"/>
          <w:b/>
          <w:sz w:val="24"/>
          <w:szCs w:val="24"/>
        </w:rPr>
        <w:t>5.</w:t>
      </w:r>
      <w:r w:rsidRPr="004E0889">
        <w:rPr>
          <w:rFonts w:ascii="Times New Roman" w:hAnsi="Times New Roman" w:cs="Times New Roman"/>
          <w:sz w:val="24"/>
          <w:szCs w:val="24"/>
        </w:rPr>
        <w:t xml:space="preserve"> Прямая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E0889">
        <w:rPr>
          <w:rFonts w:ascii="Times New Roman" w:hAnsi="Times New Roman" w:cs="Times New Roman"/>
          <w:sz w:val="24"/>
          <w:szCs w:val="24"/>
        </w:rPr>
        <w:t xml:space="preserve"> задана уравнением 2</w:t>
      </w:r>
      <w:r w:rsidRPr="004E0889">
        <w:rPr>
          <w:rFonts w:ascii="Times New Roman" w:hAnsi="Times New Roman" w:cs="Times New Roman"/>
          <w:i/>
          <w:sz w:val="24"/>
          <w:szCs w:val="24"/>
        </w:rPr>
        <w:t>х</w:t>
      </w:r>
      <w:r w:rsidRPr="004E0889">
        <w:rPr>
          <w:rFonts w:ascii="Times New Roman" w:hAnsi="Times New Roman" w:cs="Times New Roman"/>
          <w:sz w:val="24"/>
          <w:szCs w:val="24"/>
        </w:rPr>
        <w:t>+3</w:t>
      </w:r>
      <w:r w:rsidRPr="004E0889">
        <w:rPr>
          <w:rFonts w:ascii="Times New Roman" w:hAnsi="Times New Roman" w:cs="Times New Roman"/>
          <w:i/>
          <w:sz w:val="24"/>
          <w:szCs w:val="24"/>
        </w:rPr>
        <w:t>у</w:t>
      </w:r>
      <w:r w:rsidRPr="004E0889">
        <w:rPr>
          <w:rFonts w:ascii="Times New Roman" w:hAnsi="Times New Roman" w:cs="Times New Roman"/>
          <w:sz w:val="24"/>
          <w:szCs w:val="24"/>
        </w:rPr>
        <w:t xml:space="preserve">-7=0. Прямая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E0889">
        <w:rPr>
          <w:rFonts w:ascii="Times New Roman" w:hAnsi="Times New Roman" w:cs="Times New Roman"/>
          <w:sz w:val="24"/>
          <w:szCs w:val="24"/>
        </w:rPr>
        <w:t xml:space="preserve"> симметрична прямой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m</w:t>
      </w:r>
      <w:r w:rsidRPr="004E0889">
        <w:rPr>
          <w:rFonts w:ascii="Times New Roman" w:hAnsi="Times New Roman" w:cs="Times New Roman"/>
          <w:sz w:val="24"/>
          <w:szCs w:val="24"/>
        </w:rPr>
        <w:t xml:space="preserve"> относительно точки </w:t>
      </w:r>
      <w:r w:rsidRPr="004E0889">
        <w:rPr>
          <w:rFonts w:ascii="Times New Roman" w:hAnsi="Times New Roman" w:cs="Times New Roman"/>
          <w:i/>
          <w:sz w:val="24"/>
          <w:szCs w:val="24"/>
        </w:rPr>
        <w:t>В</w:t>
      </w:r>
      <w:r w:rsidRPr="004E0889">
        <w:rPr>
          <w:rFonts w:ascii="Times New Roman" w:hAnsi="Times New Roman" w:cs="Times New Roman"/>
          <w:sz w:val="24"/>
          <w:szCs w:val="24"/>
        </w:rPr>
        <w:t xml:space="preserve">(3;2). Напишите уравнение прямой </w:t>
      </w:r>
      <w:r w:rsidRPr="004E0889">
        <w:rPr>
          <w:rFonts w:ascii="Times New Roman" w:hAnsi="Times New Roman" w:cs="Times New Roman"/>
          <w:i/>
          <w:sz w:val="24"/>
          <w:szCs w:val="24"/>
          <w:lang w:val="en-US"/>
        </w:rPr>
        <w:t>n</w:t>
      </w:r>
      <w:r w:rsidRPr="004E0889">
        <w:rPr>
          <w:rFonts w:ascii="Times New Roman" w:hAnsi="Times New Roman" w:cs="Times New Roman"/>
          <w:sz w:val="24"/>
          <w:szCs w:val="24"/>
        </w:rPr>
        <w:t>.</w:t>
      </w:r>
    </w:p>
    <w:p w:rsidR="009A23B4" w:rsidRPr="00F81F9B" w:rsidRDefault="009A23B4" w:rsidP="0041276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sectPr w:rsidR="009A23B4" w:rsidRPr="00F81F9B" w:rsidSect="00CF3F66">
      <w:footerReference w:type="default" r:id="rId12"/>
      <w:pgSz w:w="16838" w:h="11906" w:orient="landscape"/>
      <w:pgMar w:top="1134" w:right="964" w:bottom="851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F59" w:rsidRDefault="00BA4F59" w:rsidP="0085371E">
      <w:pPr>
        <w:spacing w:after="0" w:line="240" w:lineRule="auto"/>
      </w:pPr>
      <w:r>
        <w:separator/>
      </w:r>
    </w:p>
  </w:endnote>
  <w:endnote w:type="continuationSeparator" w:id="0">
    <w:p w:rsidR="00BA4F59" w:rsidRDefault="00BA4F59" w:rsidP="008537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3010101"/>
    </w:sdtPr>
    <w:sdtEndPr/>
    <w:sdtContent>
      <w:p w:rsidR="00854CE9" w:rsidRDefault="00D3548E">
        <w:pPr>
          <w:pStyle w:val="af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970DD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4CE9" w:rsidRDefault="00854CE9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F59" w:rsidRDefault="00BA4F59" w:rsidP="0085371E">
      <w:pPr>
        <w:spacing w:after="0" w:line="240" w:lineRule="auto"/>
      </w:pPr>
      <w:r>
        <w:separator/>
      </w:r>
    </w:p>
  </w:footnote>
  <w:footnote w:type="continuationSeparator" w:id="0">
    <w:p w:rsidR="00BA4F59" w:rsidRDefault="00BA4F59" w:rsidP="008537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56E626FA"/>
    <w:name w:val="WW8Num19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>
      <w:start w:val="1"/>
      <w:numFmt w:val="decimal"/>
      <w:lvlText w:val="%2)"/>
      <w:lvlJc w:val="left"/>
      <w:pPr>
        <w:ind w:left="5192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ind w:left="5912" w:hanging="180"/>
      </w:pPr>
    </w:lvl>
    <w:lvl w:ilvl="3" w:tentative="1">
      <w:start w:val="1"/>
      <w:numFmt w:val="decimal"/>
      <w:lvlText w:val="%4."/>
      <w:lvlJc w:val="left"/>
      <w:pPr>
        <w:ind w:left="6632" w:hanging="360"/>
      </w:pPr>
    </w:lvl>
    <w:lvl w:ilvl="4" w:tentative="1">
      <w:start w:val="1"/>
      <w:numFmt w:val="lowerLetter"/>
      <w:lvlText w:val="%5."/>
      <w:lvlJc w:val="left"/>
      <w:pPr>
        <w:ind w:left="7352" w:hanging="360"/>
      </w:pPr>
    </w:lvl>
    <w:lvl w:ilvl="5" w:tentative="1">
      <w:start w:val="1"/>
      <w:numFmt w:val="lowerRoman"/>
      <w:lvlText w:val="%6."/>
      <w:lvlJc w:val="right"/>
      <w:pPr>
        <w:ind w:left="8072" w:hanging="180"/>
      </w:pPr>
    </w:lvl>
    <w:lvl w:ilvl="6" w:tentative="1">
      <w:start w:val="1"/>
      <w:numFmt w:val="decimal"/>
      <w:lvlText w:val="%7."/>
      <w:lvlJc w:val="left"/>
      <w:pPr>
        <w:ind w:left="8792" w:hanging="360"/>
      </w:pPr>
    </w:lvl>
    <w:lvl w:ilvl="7" w:tentative="1">
      <w:start w:val="1"/>
      <w:numFmt w:val="lowerLetter"/>
      <w:lvlText w:val="%8."/>
      <w:lvlJc w:val="left"/>
      <w:pPr>
        <w:ind w:left="9512" w:hanging="360"/>
      </w:pPr>
    </w:lvl>
    <w:lvl w:ilvl="8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">
    <w:nsid w:val="043936D3"/>
    <w:multiLevelType w:val="hybridMultilevel"/>
    <w:tmpl w:val="0EA87FF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7B54AF"/>
    <w:multiLevelType w:val="hybridMultilevel"/>
    <w:tmpl w:val="21D432C4"/>
    <w:lvl w:ilvl="0" w:tplc="E5823880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>
    <w:nsid w:val="09B63732"/>
    <w:multiLevelType w:val="hybridMultilevel"/>
    <w:tmpl w:val="8466CDB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A13A1D"/>
    <w:multiLevelType w:val="hybridMultilevel"/>
    <w:tmpl w:val="5EDC8C1C"/>
    <w:lvl w:ilvl="0" w:tplc="722A4F94">
      <w:start w:val="1"/>
      <w:numFmt w:val="bullet"/>
      <w:lvlText w:val=""/>
      <w:lvlJc w:val="left"/>
      <w:pPr>
        <w:tabs>
          <w:tab w:val="num" w:pos="1147"/>
        </w:tabs>
        <w:ind w:left="22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60"/>
        </w:tabs>
        <w:ind w:left="16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380"/>
        </w:tabs>
        <w:ind w:left="238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00"/>
        </w:tabs>
        <w:ind w:left="310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20"/>
        </w:tabs>
        <w:ind w:left="38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40"/>
        </w:tabs>
        <w:ind w:left="454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60"/>
        </w:tabs>
        <w:ind w:left="526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980"/>
        </w:tabs>
        <w:ind w:left="59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00"/>
        </w:tabs>
        <w:ind w:left="6700" w:hanging="360"/>
      </w:pPr>
      <w:rPr>
        <w:rFonts w:ascii="Wingdings" w:hAnsi="Wingdings" w:cs="Wingdings" w:hint="default"/>
      </w:rPr>
    </w:lvl>
  </w:abstractNum>
  <w:abstractNum w:abstractNumId="5">
    <w:nsid w:val="18BC1714"/>
    <w:multiLevelType w:val="hybridMultilevel"/>
    <w:tmpl w:val="03460E94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95C4A"/>
    <w:multiLevelType w:val="hybridMultilevel"/>
    <w:tmpl w:val="7D9EB92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24E938D7"/>
    <w:multiLevelType w:val="hybridMultilevel"/>
    <w:tmpl w:val="99524E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716269F"/>
    <w:multiLevelType w:val="hybridMultilevel"/>
    <w:tmpl w:val="DCC8A7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A7179BA"/>
    <w:multiLevelType w:val="hybridMultilevel"/>
    <w:tmpl w:val="58621832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69757C"/>
    <w:multiLevelType w:val="hybridMultilevel"/>
    <w:tmpl w:val="B99C0DB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F230492"/>
    <w:multiLevelType w:val="hybridMultilevel"/>
    <w:tmpl w:val="A5B24B2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>
    <w:nsid w:val="30185482"/>
    <w:multiLevelType w:val="hybridMultilevel"/>
    <w:tmpl w:val="72662102"/>
    <w:lvl w:ilvl="0" w:tplc="D3B0B442">
      <w:start w:val="1"/>
      <w:numFmt w:val="bullet"/>
      <w:lvlText w:val=""/>
      <w:lvlJc w:val="left"/>
      <w:pPr>
        <w:ind w:left="135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7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8" w:hanging="360"/>
      </w:pPr>
      <w:rPr>
        <w:rFonts w:ascii="Wingdings" w:hAnsi="Wingdings" w:hint="default"/>
      </w:rPr>
    </w:lvl>
  </w:abstractNum>
  <w:abstractNum w:abstractNumId="13">
    <w:nsid w:val="3E7E345E"/>
    <w:multiLevelType w:val="hybridMultilevel"/>
    <w:tmpl w:val="948E9254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14">
    <w:nsid w:val="423B08B2"/>
    <w:multiLevelType w:val="hybridMultilevel"/>
    <w:tmpl w:val="68CE47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86E7539"/>
    <w:multiLevelType w:val="hybridMultilevel"/>
    <w:tmpl w:val="B212E800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A0A2487"/>
    <w:multiLevelType w:val="hybridMultilevel"/>
    <w:tmpl w:val="31504294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>
    <w:nsid w:val="4C8436EA"/>
    <w:multiLevelType w:val="hybridMultilevel"/>
    <w:tmpl w:val="CDBA0CF0"/>
    <w:lvl w:ilvl="0" w:tplc="E5823880">
      <w:start w:val="1"/>
      <w:numFmt w:val="decimal"/>
      <w:lvlText w:val="%1."/>
      <w:lvlJc w:val="left"/>
      <w:pPr>
        <w:tabs>
          <w:tab w:val="num" w:pos="360"/>
        </w:tabs>
        <w:ind w:left="360"/>
      </w:pPr>
      <w:rPr>
        <w:rFonts w:ascii="Times New Roman" w:hAnsi="Times New Roman"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4EC23894"/>
    <w:multiLevelType w:val="hybridMultilevel"/>
    <w:tmpl w:val="7CA2EA9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54F4621A"/>
    <w:multiLevelType w:val="hybridMultilevel"/>
    <w:tmpl w:val="B554EDFC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FF7568B"/>
    <w:multiLevelType w:val="hybridMultilevel"/>
    <w:tmpl w:val="64520114"/>
    <w:lvl w:ilvl="0" w:tplc="0FD8571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2C43EA7"/>
    <w:multiLevelType w:val="hybridMultilevel"/>
    <w:tmpl w:val="F3BC09E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FE4508E"/>
    <w:multiLevelType w:val="hybridMultilevel"/>
    <w:tmpl w:val="40F08F08"/>
    <w:lvl w:ilvl="0" w:tplc="D3B0B4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B34E25"/>
    <w:multiLevelType w:val="hybridMultilevel"/>
    <w:tmpl w:val="57AE38EC"/>
    <w:lvl w:ilvl="0" w:tplc="722A4F94">
      <w:start w:val="1"/>
      <w:numFmt w:val="bullet"/>
      <w:lvlText w:val=""/>
      <w:lvlJc w:val="left"/>
      <w:pPr>
        <w:tabs>
          <w:tab w:val="num" w:pos="1167"/>
        </w:tabs>
        <w:ind w:left="24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Wingdings" w:hint="default"/>
      </w:rPr>
    </w:lvl>
  </w:abstractNum>
  <w:abstractNum w:abstractNumId="24">
    <w:nsid w:val="752B4FE5"/>
    <w:multiLevelType w:val="hybridMultilevel"/>
    <w:tmpl w:val="F758756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81A5106"/>
    <w:multiLevelType w:val="hybridMultilevel"/>
    <w:tmpl w:val="479A2DF6"/>
    <w:lvl w:ilvl="0" w:tplc="0FD85710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AB67C70"/>
    <w:multiLevelType w:val="hybridMultilevel"/>
    <w:tmpl w:val="68DC44EC"/>
    <w:lvl w:ilvl="0" w:tplc="722A4F94">
      <w:start w:val="1"/>
      <w:numFmt w:val="bullet"/>
      <w:lvlText w:val=""/>
      <w:lvlJc w:val="left"/>
      <w:pPr>
        <w:tabs>
          <w:tab w:val="num" w:pos="927"/>
        </w:tabs>
        <w:ind w:left="0" w:firstLine="567"/>
      </w:pPr>
      <w:rPr>
        <w:rFonts w:ascii="Wingdings" w:hAnsi="Wingdings" w:cs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>
    <w:nsid w:val="7E9D191E"/>
    <w:multiLevelType w:val="hybridMultilevel"/>
    <w:tmpl w:val="7B84E6DE"/>
    <w:lvl w:ilvl="0" w:tplc="D3B0B44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>
    <w:nsid w:val="7F552C7F"/>
    <w:multiLevelType w:val="hybridMultilevel"/>
    <w:tmpl w:val="618E010C"/>
    <w:lvl w:ilvl="0" w:tplc="D3B0B44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25"/>
  </w:num>
  <w:num w:numId="3">
    <w:abstractNumId w:val="24"/>
  </w:num>
  <w:num w:numId="4">
    <w:abstractNumId w:val="21"/>
  </w:num>
  <w:num w:numId="5">
    <w:abstractNumId w:val="18"/>
  </w:num>
  <w:num w:numId="6">
    <w:abstractNumId w:val="10"/>
  </w:num>
  <w:num w:numId="7">
    <w:abstractNumId w:val="8"/>
  </w:num>
  <w:num w:numId="8">
    <w:abstractNumId w:val="14"/>
  </w:num>
  <w:num w:numId="9">
    <w:abstractNumId w:val="11"/>
  </w:num>
  <w:num w:numId="10">
    <w:abstractNumId w:val="17"/>
  </w:num>
  <w:num w:numId="11">
    <w:abstractNumId w:val="2"/>
  </w:num>
  <w:num w:numId="12">
    <w:abstractNumId w:val="1"/>
  </w:num>
  <w:num w:numId="13">
    <w:abstractNumId w:val="6"/>
  </w:num>
  <w:num w:numId="14">
    <w:abstractNumId w:val="12"/>
  </w:num>
  <w:num w:numId="15">
    <w:abstractNumId w:val="28"/>
  </w:num>
  <w:num w:numId="16">
    <w:abstractNumId w:val="19"/>
  </w:num>
  <w:num w:numId="17">
    <w:abstractNumId w:val="27"/>
  </w:num>
  <w:num w:numId="18">
    <w:abstractNumId w:val="9"/>
  </w:num>
  <w:num w:numId="19">
    <w:abstractNumId w:val="15"/>
  </w:num>
  <w:num w:numId="20">
    <w:abstractNumId w:val="3"/>
  </w:num>
  <w:num w:numId="21">
    <w:abstractNumId w:val="16"/>
  </w:num>
  <w:num w:numId="22">
    <w:abstractNumId w:val="22"/>
  </w:num>
  <w:num w:numId="23">
    <w:abstractNumId w:val="5"/>
  </w:num>
  <w:num w:numId="24">
    <w:abstractNumId w:val="23"/>
  </w:num>
  <w:num w:numId="25">
    <w:abstractNumId w:val="4"/>
  </w:num>
  <w:num w:numId="26">
    <w:abstractNumId w:val="13"/>
  </w:num>
  <w:num w:numId="27">
    <w:abstractNumId w:val="26"/>
  </w:num>
  <w:num w:numId="28">
    <w:abstractNumId w:val="7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2D35"/>
    <w:rsid w:val="00007146"/>
    <w:rsid w:val="00033F76"/>
    <w:rsid w:val="00064C76"/>
    <w:rsid w:val="0007096D"/>
    <w:rsid w:val="00094D72"/>
    <w:rsid w:val="000A4464"/>
    <w:rsid w:val="000B1C4C"/>
    <w:rsid w:val="000C5C51"/>
    <w:rsid w:val="000D5ECC"/>
    <w:rsid w:val="000E0A74"/>
    <w:rsid w:val="000F4C07"/>
    <w:rsid w:val="0014260F"/>
    <w:rsid w:val="0015007D"/>
    <w:rsid w:val="00151B76"/>
    <w:rsid w:val="001533D7"/>
    <w:rsid w:val="001820C2"/>
    <w:rsid w:val="001A3E06"/>
    <w:rsid w:val="001A4F0E"/>
    <w:rsid w:val="001B2C5A"/>
    <w:rsid w:val="001E51D9"/>
    <w:rsid w:val="001E7C2D"/>
    <w:rsid w:val="00231450"/>
    <w:rsid w:val="00240C7D"/>
    <w:rsid w:val="00253659"/>
    <w:rsid w:val="0025461A"/>
    <w:rsid w:val="00277720"/>
    <w:rsid w:val="0028112E"/>
    <w:rsid w:val="002970DD"/>
    <w:rsid w:val="002C6A4E"/>
    <w:rsid w:val="002E0207"/>
    <w:rsid w:val="002F039B"/>
    <w:rsid w:val="002F471D"/>
    <w:rsid w:val="00314D40"/>
    <w:rsid w:val="003441EB"/>
    <w:rsid w:val="003635F1"/>
    <w:rsid w:val="0036491D"/>
    <w:rsid w:val="003E595B"/>
    <w:rsid w:val="003F70F5"/>
    <w:rsid w:val="00410AAC"/>
    <w:rsid w:val="00412766"/>
    <w:rsid w:val="00423747"/>
    <w:rsid w:val="004339B1"/>
    <w:rsid w:val="0045748D"/>
    <w:rsid w:val="00466BE6"/>
    <w:rsid w:val="00481C57"/>
    <w:rsid w:val="00491DE1"/>
    <w:rsid w:val="00494719"/>
    <w:rsid w:val="004A2747"/>
    <w:rsid w:val="004A2C34"/>
    <w:rsid w:val="004B49FB"/>
    <w:rsid w:val="004B65D8"/>
    <w:rsid w:val="004C3130"/>
    <w:rsid w:val="004C6B57"/>
    <w:rsid w:val="004C7B4C"/>
    <w:rsid w:val="004D3389"/>
    <w:rsid w:val="004E30DB"/>
    <w:rsid w:val="004E74AF"/>
    <w:rsid w:val="004F3DC4"/>
    <w:rsid w:val="00520EAD"/>
    <w:rsid w:val="00526897"/>
    <w:rsid w:val="0054098F"/>
    <w:rsid w:val="0054603C"/>
    <w:rsid w:val="00580C21"/>
    <w:rsid w:val="00585A0B"/>
    <w:rsid w:val="005B2714"/>
    <w:rsid w:val="005F605E"/>
    <w:rsid w:val="00605553"/>
    <w:rsid w:val="00611F51"/>
    <w:rsid w:val="0062509B"/>
    <w:rsid w:val="00627B57"/>
    <w:rsid w:val="00674629"/>
    <w:rsid w:val="006909F4"/>
    <w:rsid w:val="0069603C"/>
    <w:rsid w:val="006A4270"/>
    <w:rsid w:val="006A4B9E"/>
    <w:rsid w:val="006A566B"/>
    <w:rsid w:val="006B3EC4"/>
    <w:rsid w:val="006B7441"/>
    <w:rsid w:val="006C49FE"/>
    <w:rsid w:val="006C7791"/>
    <w:rsid w:val="006D15B0"/>
    <w:rsid w:val="00725AFF"/>
    <w:rsid w:val="00745B27"/>
    <w:rsid w:val="00762D5C"/>
    <w:rsid w:val="00767B5B"/>
    <w:rsid w:val="00786578"/>
    <w:rsid w:val="007918EF"/>
    <w:rsid w:val="007A29DC"/>
    <w:rsid w:val="0080077D"/>
    <w:rsid w:val="00831939"/>
    <w:rsid w:val="0085371E"/>
    <w:rsid w:val="00853BF6"/>
    <w:rsid w:val="00854CE9"/>
    <w:rsid w:val="00871D47"/>
    <w:rsid w:val="00873C6C"/>
    <w:rsid w:val="00887655"/>
    <w:rsid w:val="00893D1E"/>
    <w:rsid w:val="008C07F2"/>
    <w:rsid w:val="008E07F8"/>
    <w:rsid w:val="008F5B05"/>
    <w:rsid w:val="009017D2"/>
    <w:rsid w:val="00940575"/>
    <w:rsid w:val="009416F2"/>
    <w:rsid w:val="00963775"/>
    <w:rsid w:val="00967ABE"/>
    <w:rsid w:val="0098767F"/>
    <w:rsid w:val="009A23B4"/>
    <w:rsid w:val="009B4A93"/>
    <w:rsid w:val="009D11F3"/>
    <w:rsid w:val="009D1B66"/>
    <w:rsid w:val="009E765C"/>
    <w:rsid w:val="009F52EA"/>
    <w:rsid w:val="00A014FE"/>
    <w:rsid w:val="00A164AC"/>
    <w:rsid w:val="00A216C6"/>
    <w:rsid w:val="00A66EC6"/>
    <w:rsid w:val="00A72702"/>
    <w:rsid w:val="00A905B7"/>
    <w:rsid w:val="00AF34CC"/>
    <w:rsid w:val="00B16F58"/>
    <w:rsid w:val="00B41E42"/>
    <w:rsid w:val="00B57153"/>
    <w:rsid w:val="00B81712"/>
    <w:rsid w:val="00B97C51"/>
    <w:rsid w:val="00BA4F59"/>
    <w:rsid w:val="00BA55F6"/>
    <w:rsid w:val="00BD6274"/>
    <w:rsid w:val="00BD6E22"/>
    <w:rsid w:val="00C25231"/>
    <w:rsid w:val="00C45753"/>
    <w:rsid w:val="00C570CC"/>
    <w:rsid w:val="00C72D35"/>
    <w:rsid w:val="00CB0441"/>
    <w:rsid w:val="00CB4E22"/>
    <w:rsid w:val="00CC3B4B"/>
    <w:rsid w:val="00CE4BC8"/>
    <w:rsid w:val="00CF3F66"/>
    <w:rsid w:val="00D26B30"/>
    <w:rsid w:val="00D26CAA"/>
    <w:rsid w:val="00D3548E"/>
    <w:rsid w:val="00D35F36"/>
    <w:rsid w:val="00D4308E"/>
    <w:rsid w:val="00D609B4"/>
    <w:rsid w:val="00D74250"/>
    <w:rsid w:val="00DA5238"/>
    <w:rsid w:val="00DB482F"/>
    <w:rsid w:val="00DC748C"/>
    <w:rsid w:val="00DD3851"/>
    <w:rsid w:val="00DE0D4F"/>
    <w:rsid w:val="00DF048E"/>
    <w:rsid w:val="00E218AF"/>
    <w:rsid w:val="00E35DE3"/>
    <w:rsid w:val="00E41FB2"/>
    <w:rsid w:val="00E46FF9"/>
    <w:rsid w:val="00E7006C"/>
    <w:rsid w:val="00E74B0F"/>
    <w:rsid w:val="00E74F67"/>
    <w:rsid w:val="00E84B7D"/>
    <w:rsid w:val="00EA4142"/>
    <w:rsid w:val="00ED25A9"/>
    <w:rsid w:val="00EE30BB"/>
    <w:rsid w:val="00EE7868"/>
    <w:rsid w:val="00EF02A9"/>
    <w:rsid w:val="00EF7225"/>
    <w:rsid w:val="00F20AD7"/>
    <w:rsid w:val="00F24285"/>
    <w:rsid w:val="00F26D2C"/>
    <w:rsid w:val="00F33F3D"/>
    <w:rsid w:val="00F42566"/>
    <w:rsid w:val="00F523AD"/>
    <w:rsid w:val="00F54504"/>
    <w:rsid w:val="00F60309"/>
    <w:rsid w:val="00F70243"/>
    <w:rsid w:val="00F81F9B"/>
    <w:rsid w:val="00F905E9"/>
    <w:rsid w:val="00FA0D4F"/>
    <w:rsid w:val="00FA1485"/>
    <w:rsid w:val="00FD440E"/>
    <w:rsid w:val="00FD6C2A"/>
    <w:rsid w:val="00FE16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3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C5C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537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74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8537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2374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65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5B2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aliases w:val="основа"/>
    <w:link w:val="a6"/>
    <w:uiPriority w:val="1"/>
    <w:qFormat/>
    <w:rsid w:val="005B2714"/>
    <w:pPr>
      <w:spacing w:after="0" w:line="240" w:lineRule="auto"/>
    </w:pPr>
  </w:style>
  <w:style w:type="paragraph" w:styleId="a7">
    <w:name w:val="Normal (Web)"/>
    <w:basedOn w:val="a"/>
    <w:rsid w:val="005B2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5B27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5B27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5B2714"/>
    <w:rPr>
      <w:b/>
      <w:bCs/>
    </w:rPr>
  </w:style>
  <w:style w:type="character" w:styleId="ab">
    <w:name w:val="Emphasis"/>
    <w:basedOn w:val="a0"/>
    <w:qFormat/>
    <w:rsid w:val="005B2714"/>
    <w:rPr>
      <w:i/>
      <w:iCs/>
    </w:rPr>
  </w:style>
  <w:style w:type="character" w:customStyle="1" w:styleId="apple-converted-space">
    <w:name w:val="apple-converted-space"/>
    <w:basedOn w:val="a0"/>
    <w:rsid w:val="005B2714"/>
  </w:style>
  <w:style w:type="paragraph" w:styleId="21">
    <w:name w:val="Body Text Indent 2"/>
    <w:basedOn w:val="a"/>
    <w:link w:val="22"/>
    <w:uiPriority w:val="99"/>
    <w:unhideWhenUsed/>
    <w:rsid w:val="005B2714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B271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Hyperlink"/>
    <w:basedOn w:val="a0"/>
    <w:uiPriority w:val="99"/>
    <w:unhideWhenUsed/>
    <w:rsid w:val="005B2714"/>
    <w:rPr>
      <w:color w:val="0000FF"/>
      <w:u w:val="single"/>
    </w:rPr>
  </w:style>
  <w:style w:type="paragraph" w:customStyle="1" w:styleId="c9">
    <w:name w:val="c9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E07F8"/>
  </w:style>
  <w:style w:type="character" w:customStyle="1" w:styleId="c3">
    <w:name w:val="c3"/>
    <w:basedOn w:val="a0"/>
    <w:rsid w:val="008E07F8"/>
  </w:style>
  <w:style w:type="paragraph" w:customStyle="1" w:styleId="c8">
    <w:name w:val="c8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537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537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"/>
    <w:rsid w:val="008537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footnote text"/>
    <w:basedOn w:val="a"/>
    <w:link w:val="ae"/>
    <w:semiHidden/>
    <w:unhideWhenUsed/>
    <w:rsid w:val="0085371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853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адвтекс"/>
    <w:basedOn w:val="a"/>
    <w:rsid w:val="0085371E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C5C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rsid w:val="000C5C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0C5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2509B"/>
  </w:style>
  <w:style w:type="paragraph" w:styleId="af4">
    <w:name w:val="footer"/>
    <w:basedOn w:val="a"/>
    <w:link w:val="af5"/>
    <w:uiPriority w:val="99"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2509B"/>
  </w:style>
  <w:style w:type="paragraph" w:customStyle="1" w:styleId="Style6">
    <w:name w:val="Style6"/>
    <w:basedOn w:val="a"/>
    <w:uiPriority w:val="99"/>
    <w:rsid w:val="00D26B3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D26B30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4A2C34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1"/>
    <w:locked/>
    <w:rsid w:val="00EF02A9"/>
  </w:style>
  <w:style w:type="paragraph" w:styleId="af6">
    <w:name w:val="Plain Text"/>
    <w:basedOn w:val="a"/>
    <w:link w:val="af7"/>
    <w:rsid w:val="00EF02A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F02A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C4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45753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nhideWhenUsed/>
    <w:rsid w:val="006B3EC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B3EC4"/>
    <w:rPr>
      <w:sz w:val="16"/>
      <w:szCs w:val="16"/>
    </w:rPr>
  </w:style>
  <w:style w:type="paragraph" w:styleId="23">
    <w:name w:val="Body Text 2"/>
    <w:basedOn w:val="a"/>
    <w:link w:val="24"/>
    <w:unhideWhenUsed/>
    <w:rsid w:val="006B3E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3EC4"/>
  </w:style>
  <w:style w:type="paragraph" w:customStyle="1" w:styleId="Style3">
    <w:name w:val="Style3"/>
    <w:basedOn w:val="a"/>
    <w:rsid w:val="006B3EC4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ParagraphStyle">
    <w:name w:val="Paragraph Style"/>
    <w:rsid w:val="009A23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2374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423747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apple-style-span">
    <w:name w:val="apple-style-span"/>
    <w:rsid w:val="00423747"/>
  </w:style>
  <w:style w:type="character" w:customStyle="1" w:styleId="9pt">
    <w:name w:val="Основной текст + 9 pt"/>
    <w:uiPriority w:val="99"/>
    <w:rsid w:val="00423747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uiPriority w:val="99"/>
    <w:rsid w:val="00423747"/>
    <w:rPr>
      <w:rFonts w:ascii="Bookman Old Style" w:hAnsi="Bookman Old Style" w:cs="Bookman Old Style"/>
      <w:i/>
      <w:iCs/>
      <w:spacing w:val="0"/>
      <w:sz w:val="18"/>
      <w:szCs w:val="18"/>
    </w:rPr>
  </w:style>
  <w:style w:type="paragraph" w:customStyle="1" w:styleId="NR">
    <w:name w:val="NR"/>
    <w:basedOn w:val="a"/>
    <w:rsid w:val="004237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423747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character" w:customStyle="1" w:styleId="submenu-table">
    <w:name w:val="submenu-table"/>
    <w:basedOn w:val="a0"/>
    <w:rsid w:val="00423747"/>
  </w:style>
  <w:style w:type="character" w:customStyle="1" w:styleId="butback">
    <w:name w:val="butback"/>
    <w:basedOn w:val="a0"/>
    <w:rsid w:val="00423747"/>
  </w:style>
  <w:style w:type="paragraph" w:customStyle="1" w:styleId="c51">
    <w:name w:val="c51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42374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rsid w:val="00423747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rsid w:val="00423747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1">
    <w:name w:val="Style1"/>
    <w:basedOn w:val="a"/>
    <w:rsid w:val="0042374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FR2">
    <w:name w:val="FR2"/>
    <w:rsid w:val="0042374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Default">
    <w:name w:val="Default"/>
    <w:rsid w:val="00854C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Body Text Indent 3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2D35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0C5C51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85371E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423747"/>
    <w:pPr>
      <w:keepNext/>
      <w:keepLines/>
      <w:spacing w:before="200" w:after="0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4">
    <w:name w:val="heading 4"/>
    <w:basedOn w:val="a"/>
    <w:next w:val="a"/>
    <w:link w:val="40"/>
    <w:qFormat/>
    <w:rsid w:val="0085371E"/>
    <w:pPr>
      <w:keepNext/>
      <w:spacing w:before="240" w:after="60" w:line="240" w:lineRule="auto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23747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53659"/>
    <w:pPr>
      <w:suppressAutoHyphens/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table" w:styleId="a4">
    <w:name w:val="Table Grid"/>
    <w:basedOn w:val="a1"/>
    <w:uiPriority w:val="59"/>
    <w:rsid w:val="005B27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aliases w:val="основа"/>
    <w:link w:val="a6"/>
    <w:uiPriority w:val="1"/>
    <w:qFormat/>
    <w:rsid w:val="005B2714"/>
    <w:pPr>
      <w:spacing w:after="0" w:line="240" w:lineRule="auto"/>
    </w:pPr>
  </w:style>
  <w:style w:type="paragraph" w:styleId="a7">
    <w:name w:val="Normal (Web)"/>
    <w:basedOn w:val="a"/>
    <w:rsid w:val="005B271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 Indent"/>
    <w:basedOn w:val="a"/>
    <w:link w:val="a9"/>
    <w:uiPriority w:val="99"/>
    <w:rsid w:val="005B2714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9">
    <w:name w:val="Основной текст с отступом Знак"/>
    <w:basedOn w:val="a0"/>
    <w:link w:val="a8"/>
    <w:uiPriority w:val="99"/>
    <w:rsid w:val="005B2714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a">
    <w:name w:val="Strong"/>
    <w:basedOn w:val="a0"/>
    <w:qFormat/>
    <w:rsid w:val="005B2714"/>
    <w:rPr>
      <w:b/>
      <w:bCs/>
    </w:rPr>
  </w:style>
  <w:style w:type="character" w:styleId="ab">
    <w:name w:val="Emphasis"/>
    <w:basedOn w:val="a0"/>
    <w:qFormat/>
    <w:rsid w:val="005B2714"/>
    <w:rPr>
      <w:i/>
      <w:iCs/>
    </w:rPr>
  </w:style>
  <w:style w:type="character" w:customStyle="1" w:styleId="apple-converted-space">
    <w:name w:val="apple-converted-space"/>
    <w:basedOn w:val="a0"/>
    <w:rsid w:val="005B2714"/>
  </w:style>
  <w:style w:type="paragraph" w:styleId="21">
    <w:name w:val="Body Text Indent 2"/>
    <w:basedOn w:val="a"/>
    <w:link w:val="22"/>
    <w:uiPriority w:val="99"/>
    <w:unhideWhenUsed/>
    <w:rsid w:val="005B2714"/>
    <w:pPr>
      <w:widowControl w:val="0"/>
      <w:suppressAutoHyphens/>
      <w:autoSpaceDE w:val="0"/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5B2714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c">
    <w:name w:val="Hyperlink"/>
    <w:basedOn w:val="a0"/>
    <w:uiPriority w:val="99"/>
    <w:unhideWhenUsed/>
    <w:rsid w:val="005B2714"/>
    <w:rPr>
      <w:color w:val="0000FF"/>
      <w:u w:val="single"/>
    </w:rPr>
  </w:style>
  <w:style w:type="paragraph" w:customStyle="1" w:styleId="c9">
    <w:name w:val="c9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basedOn w:val="a0"/>
    <w:rsid w:val="008E07F8"/>
  </w:style>
  <w:style w:type="character" w:customStyle="1" w:styleId="c3">
    <w:name w:val="c3"/>
    <w:basedOn w:val="a0"/>
    <w:rsid w:val="008E07F8"/>
  </w:style>
  <w:style w:type="paragraph" w:customStyle="1" w:styleId="c8">
    <w:name w:val="c8"/>
    <w:basedOn w:val="a"/>
    <w:rsid w:val="008E07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85371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40">
    <w:name w:val="Заголовок 4 Знак"/>
    <w:basedOn w:val="a0"/>
    <w:link w:val="4"/>
    <w:rsid w:val="0085371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11">
    <w:name w:val="Знак1"/>
    <w:basedOn w:val="a"/>
    <w:rsid w:val="0085371E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d">
    <w:name w:val="footnote text"/>
    <w:basedOn w:val="a"/>
    <w:link w:val="ae"/>
    <w:semiHidden/>
    <w:unhideWhenUsed/>
    <w:rsid w:val="0085371E"/>
    <w:pPr>
      <w:widowControl w:val="0"/>
      <w:spacing w:after="0" w:line="240" w:lineRule="auto"/>
      <w:ind w:firstLine="72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Текст сноски Знак"/>
    <w:basedOn w:val="a0"/>
    <w:link w:val="ad"/>
    <w:semiHidden/>
    <w:rsid w:val="0085371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">
    <w:name w:val="задвтекс"/>
    <w:basedOn w:val="a"/>
    <w:rsid w:val="0085371E"/>
    <w:pPr>
      <w:spacing w:after="0" w:line="240" w:lineRule="auto"/>
      <w:ind w:left="567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C5C51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f0">
    <w:name w:val="Body Text"/>
    <w:basedOn w:val="a"/>
    <w:link w:val="af1"/>
    <w:uiPriority w:val="99"/>
    <w:rsid w:val="000C5C51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Основной текст Знак"/>
    <w:basedOn w:val="a0"/>
    <w:link w:val="af0"/>
    <w:uiPriority w:val="99"/>
    <w:rsid w:val="000C5C5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2">
    <w:name w:val="header"/>
    <w:basedOn w:val="a"/>
    <w:link w:val="af3"/>
    <w:uiPriority w:val="99"/>
    <w:semiHidden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semiHidden/>
    <w:rsid w:val="0062509B"/>
  </w:style>
  <w:style w:type="paragraph" w:styleId="af4">
    <w:name w:val="footer"/>
    <w:basedOn w:val="a"/>
    <w:link w:val="af5"/>
    <w:uiPriority w:val="99"/>
    <w:unhideWhenUsed/>
    <w:rsid w:val="006250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62509B"/>
  </w:style>
  <w:style w:type="paragraph" w:customStyle="1" w:styleId="Style6">
    <w:name w:val="Style6"/>
    <w:basedOn w:val="a"/>
    <w:uiPriority w:val="99"/>
    <w:rsid w:val="00D26B30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31">
    <w:name w:val="Font Style31"/>
    <w:basedOn w:val="a0"/>
    <w:uiPriority w:val="99"/>
    <w:rsid w:val="00D26B30"/>
    <w:rPr>
      <w:rFonts w:ascii="Times New Roman" w:hAnsi="Times New Roman" w:cs="Times New Roman" w:hint="default"/>
      <w:sz w:val="20"/>
      <w:szCs w:val="20"/>
    </w:rPr>
  </w:style>
  <w:style w:type="paragraph" w:customStyle="1" w:styleId="Style2">
    <w:name w:val="Style2"/>
    <w:basedOn w:val="a"/>
    <w:uiPriority w:val="99"/>
    <w:rsid w:val="004A2C34"/>
    <w:pPr>
      <w:widowControl w:val="0"/>
      <w:autoSpaceDE w:val="0"/>
      <w:autoSpaceDN w:val="0"/>
      <w:adjustRightInd w:val="0"/>
      <w:spacing w:after="0" w:line="283" w:lineRule="exac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Без интервала Знак"/>
    <w:aliases w:val="основа Знак"/>
    <w:basedOn w:val="a0"/>
    <w:link w:val="a5"/>
    <w:uiPriority w:val="1"/>
    <w:locked/>
    <w:rsid w:val="00EF02A9"/>
  </w:style>
  <w:style w:type="paragraph" w:styleId="af6">
    <w:name w:val="Plain Text"/>
    <w:basedOn w:val="a"/>
    <w:link w:val="af7"/>
    <w:rsid w:val="00EF02A9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7">
    <w:name w:val="Текст Знак"/>
    <w:basedOn w:val="a0"/>
    <w:link w:val="af6"/>
    <w:rsid w:val="00EF02A9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8">
    <w:name w:val="Balloon Text"/>
    <w:basedOn w:val="a"/>
    <w:link w:val="af9"/>
    <w:uiPriority w:val="99"/>
    <w:semiHidden/>
    <w:unhideWhenUsed/>
    <w:rsid w:val="00C45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9">
    <w:name w:val="Текст выноски Знак"/>
    <w:basedOn w:val="a0"/>
    <w:link w:val="af8"/>
    <w:uiPriority w:val="99"/>
    <w:semiHidden/>
    <w:rsid w:val="00C45753"/>
    <w:rPr>
      <w:rFonts w:ascii="Tahoma" w:hAnsi="Tahoma" w:cs="Tahoma"/>
      <w:sz w:val="16"/>
      <w:szCs w:val="16"/>
    </w:rPr>
  </w:style>
  <w:style w:type="paragraph" w:styleId="31">
    <w:name w:val="Body Text Indent 3"/>
    <w:basedOn w:val="a"/>
    <w:link w:val="32"/>
    <w:unhideWhenUsed/>
    <w:rsid w:val="006B3EC4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6B3EC4"/>
    <w:rPr>
      <w:sz w:val="16"/>
      <w:szCs w:val="16"/>
    </w:rPr>
  </w:style>
  <w:style w:type="paragraph" w:styleId="23">
    <w:name w:val="Body Text 2"/>
    <w:basedOn w:val="a"/>
    <w:link w:val="24"/>
    <w:unhideWhenUsed/>
    <w:rsid w:val="006B3EC4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rsid w:val="006B3EC4"/>
  </w:style>
  <w:style w:type="paragraph" w:customStyle="1" w:styleId="Style3">
    <w:name w:val="Style3"/>
    <w:basedOn w:val="a"/>
    <w:rsid w:val="006B3EC4"/>
    <w:pPr>
      <w:widowControl w:val="0"/>
      <w:suppressAutoHyphens/>
      <w:autoSpaceDE w:val="0"/>
      <w:spacing w:after="0" w:line="259" w:lineRule="exact"/>
    </w:pPr>
    <w:rPr>
      <w:rFonts w:ascii="Tahoma" w:eastAsia="Times New Roman" w:hAnsi="Tahoma" w:cs="Tahoma"/>
      <w:sz w:val="24"/>
      <w:szCs w:val="24"/>
      <w:lang w:eastAsia="ar-SA"/>
    </w:rPr>
  </w:style>
  <w:style w:type="paragraph" w:customStyle="1" w:styleId="ParagraphStyle">
    <w:name w:val="Paragraph Style"/>
    <w:rsid w:val="009A23B4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423747"/>
    <w:rPr>
      <w:rFonts w:ascii="Cambria" w:eastAsia="Times New Roman" w:hAnsi="Cambria" w:cs="Times New Roman"/>
      <w:b/>
      <w:bCs/>
      <w:color w:val="4F81BD"/>
      <w:sz w:val="20"/>
      <w:szCs w:val="20"/>
    </w:rPr>
  </w:style>
  <w:style w:type="character" w:customStyle="1" w:styleId="50">
    <w:name w:val="Заголовок 5 Знак"/>
    <w:basedOn w:val="a0"/>
    <w:link w:val="5"/>
    <w:semiHidden/>
    <w:rsid w:val="00423747"/>
    <w:rPr>
      <w:rFonts w:ascii="Cambria" w:eastAsia="Times New Roman" w:hAnsi="Cambria" w:cs="Times New Roman"/>
      <w:color w:val="243F60"/>
      <w:sz w:val="20"/>
      <w:szCs w:val="20"/>
    </w:rPr>
  </w:style>
  <w:style w:type="character" w:customStyle="1" w:styleId="apple-style-span">
    <w:name w:val="apple-style-span"/>
    <w:rsid w:val="00423747"/>
  </w:style>
  <w:style w:type="character" w:customStyle="1" w:styleId="9pt">
    <w:name w:val="Основной текст + 9 pt"/>
    <w:uiPriority w:val="99"/>
    <w:rsid w:val="00423747"/>
    <w:rPr>
      <w:rFonts w:ascii="Bookman Old Style" w:hAnsi="Bookman Old Style" w:cs="Bookman Old Style"/>
      <w:spacing w:val="0"/>
      <w:sz w:val="18"/>
      <w:szCs w:val="18"/>
    </w:rPr>
  </w:style>
  <w:style w:type="character" w:customStyle="1" w:styleId="9pt12">
    <w:name w:val="Основной текст + 9 pt12"/>
    <w:aliases w:val="Курсив"/>
    <w:uiPriority w:val="99"/>
    <w:rsid w:val="00423747"/>
    <w:rPr>
      <w:rFonts w:ascii="Bookman Old Style" w:hAnsi="Bookman Old Style" w:cs="Bookman Old Style"/>
      <w:i/>
      <w:iCs/>
      <w:spacing w:val="0"/>
      <w:sz w:val="18"/>
      <w:szCs w:val="18"/>
    </w:rPr>
  </w:style>
  <w:style w:type="paragraph" w:customStyle="1" w:styleId="NR">
    <w:name w:val="NR"/>
    <w:basedOn w:val="a"/>
    <w:rsid w:val="00423747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2">
    <w:name w:val="Знак Знак Знак Знак Знак Знак Знак Знак Знак1 Знак Знак Знак Знак Знак Знак Знак Знак Знак Знак Знак Знак Знак Знак Знак Знак Знак Знак Знак Знак"/>
    <w:basedOn w:val="a"/>
    <w:rsid w:val="00423747"/>
    <w:pPr>
      <w:spacing w:after="160" w:line="240" w:lineRule="exact"/>
    </w:pPr>
    <w:rPr>
      <w:rFonts w:ascii="Times New Roman" w:eastAsia="Times New Roman" w:hAnsi="Times New Roman" w:cs="Verdana"/>
      <w:sz w:val="28"/>
      <w:szCs w:val="28"/>
      <w:lang w:bidi="pa-IN"/>
    </w:rPr>
  </w:style>
  <w:style w:type="character" w:customStyle="1" w:styleId="submenu-table">
    <w:name w:val="submenu-table"/>
    <w:basedOn w:val="a0"/>
    <w:rsid w:val="00423747"/>
  </w:style>
  <w:style w:type="character" w:customStyle="1" w:styleId="butback">
    <w:name w:val="butback"/>
    <w:basedOn w:val="a0"/>
    <w:rsid w:val="00423747"/>
  </w:style>
  <w:style w:type="paragraph" w:customStyle="1" w:styleId="c51">
    <w:name w:val="c51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t3">
    <w:name w:val="stylet3"/>
    <w:basedOn w:val="a"/>
    <w:rsid w:val="004237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rsid w:val="00423747"/>
    <w:rPr>
      <w:rFonts w:ascii="Times New Roman" w:hAnsi="Times New Roman" w:cs="Times New Roman"/>
      <w:b/>
      <w:bCs/>
      <w:sz w:val="30"/>
      <w:szCs w:val="30"/>
    </w:rPr>
  </w:style>
  <w:style w:type="character" w:customStyle="1" w:styleId="FontStyle13">
    <w:name w:val="Font Style13"/>
    <w:basedOn w:val="a0"/>
    <w:rsid w:val="00423747"/>
    <w:rPr>
      <w:rFonts w:ascii="Bookman Old Style" w:hAnsi="Bookman Old Style" w:cs="Bookman Old Style"/>
      <w:sz w:val="18"/>
      <w:szCs w:val="18"/>
    </w:rPr>
  </w:style>
  <w:style w:type="character" w:customStyle="1" w:styleId="FontStyle11">
    <w:name w:val="Font Style11"/>
    <w:basedOn w:val="a0"/>
    <w:rsid w:val="00423747"/>
    <w:rPr>
      <w:rFonts w:ascii="Bookman Old Style" w:hAnsi="Bookman Old Style" w:cs="Bookman Old Style"/>
      <w:b/>
      <w:bCs/>
      <w:sz w:val="20"/>
      <w:szCs w:val="20"/>
    </w:rPr>
  </w:style>
  <w:style w:type="paragraph" w:customStyle="1" w:styleId="Style1">
    <w:name w:val="Style1"/>
    <w:basedOn w:val="a"/>
    <w:rsid w:val="00423747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FR2">
    <w:name w:val="FR2"/>
    <w:rsid w:val="00423747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Default">
    <w:name w:val="Default"/>
    <w:rsid w:val="00854CE9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2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55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1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5" Type="http://schemas.openxmlformats.org/officeDocument/2006/relationships/settings" Target="settings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312F50-BB86-44FF-8E0F-3FF21BCA0E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20</Pages>
  <Words>3845</Words>
  <Characters>21923</Characters>
  <Application>Microsoft Office Word</Application>
  <DocSecurity>0</DocSecurity>
  <Lines>182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Фидания</cp:lastModifiedBy>
  <cp:revision>4</cp:revision>
  <cp:lastPrinted>2017-09-08T08:53:00Z</cp:lastPrinted>
  <dcterms:created xsi:type="dcterms:W3CDTF">2019-09-04T18:18:00Z</dcterms:created>
  <dcterms:modified xsi:type="dcterms:W3CDTF">2020-12-15T08:27:00Z</dcterms:modified>
</cp:coreProperties>
</file>